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478CE4D0" w14:textId="77777777" w:rsidR="00B32B61" w:rsidRDefault="00B32B61" w:rsidP="00B32B61">
      <w:pPr>
        <w:spacing w:after="0" w:line="240" w:lineRule="auto"/>
        <w:contextualSpacing/>
        <w:jc w:val="center"/>
        <w:rPr>
          <w:b/>
        </w:rPr>
      </w:pPr>
      <w:r w:rsidRPr="00DC7557">
        <w:rPr>
          <w:b/>
        </w:rPr>
        <w:t xml:space="preserve">THE </w:t>
      </w:r>
      <w:r w:rsidRPr="003C0EF7">
        <w:rPr>
          <w:b/>
        </w:rPr>
        <w:t xml:space="preserve">STATE CENTER FEDERATION OF TEACHERS (SCFT) </w:t>
      </w:r>
    </w:p>
    <w:p w14:paraId="0332D61C" w14:textId="77777777" w:rsidR="00B32B61" w:rsidRPr="00DC7557" w:rsidRDefault="00B32B61" w:rsidP="00B32B61">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504C9BC8" w14:textId="77777777" w:rsidR="00B32B61" w:rsidRPr="00DC7557" w:rsidRDefault="00B32B61" w:rsidP="00B32B61">
      <w:pPr>
        <w:spacing w:after="0" w:line="240" w:lineRule="auto"/>
        <w:contextualSpacing/>
        <w:jc w:val="center"/>
        <w:rPr>
          <w:b/>
        </w:rPr>
      </w:pPr>
      <w:r>
        <w:rPr>
          <w:b/>
        </w:rPr>
        <w:t>September 4, 2025</w:t>
      </w:r>
    </w:p>
    <w:p w14:paraId="2601168F" w14:textId="77777777" w:rsidR="00B32B61" w:rsidRDefault="00B32B61" w:rsidP="00B32B61">
      <w:pPr>
        <w:spacing w:after="0" w:line="240" w:lineRule="auto"/>
        <w:contextualSpacing/>
        <w:jc w:val="both"/>
      </w:pPr>
    </w:p>
    <w:p w14:paraId="12CB40B2" w14:textId="77777777" w:rsidR="00B32B61" w:rsidRPr="00DC7557" w:rsidRDefault="00B32B61" w:rsidP="00B32B61">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716DA5FF" w14:textId="77777777" w:rsidR="00AB1BF9" w:rsidRDefault="00AB1BF9" w:rsidP="003205A9">
      <w:pPr>
        <w:spacing w:after="0" w:line="240" w:lineRule="auto"/>
        <w:contextualSpacing/>
        <w:jc w:val="both"/>
        <w:rPr>
          <w:rStyle w:val="Style1Char"/>
        </w:rPr>
      </w:pPr>
    </w:p>
    <w:p w14:paraId="5CAF703B" w14:textId="77777777" w:rsidR="0098677F" w:rsidRPr="00D85C25" w:rsidRDefault="0098677F" w:rsidP="0098677F">
      <w:pPr>
        <w:spacing w:after="0" w:line="240" w:lineRule="auto"/>
        <w:rPr>
          <w:b/>
          <w:bCs w:val="0"/>
          <w:color w:val="0000FF"/>
        </w:rPr>
      </w:pPr>
      <w:r w:rsidRPr="00D85C25">
        <w:rPr>
          <w:b/>
          <w:bCs w:val="0"/>
          <w:color w:val="0000FF"/>
        </w:rPr>
        <w:t>[Global proposal to rename “Section” as “Article” throughout the CBA.]</w:t>
      </w:r>
    </w:p>
    <w:p w14:paraId="76651535" w14:textId="77777777" w:rsidR="0098677F" w:rsidRPr="00DC7557" w:rsidRDefault="0098677F" w:rsidP="003205A9">
      <w:pPr>
        <w:spacing w:after="0" w:line="240" w:lineRule="auto"/>
        <w:contextualSpacing/>
        <w:jc w:val="both"/>
        <w:rPr>
          <w:rStyle w:val="Style1Char"/>
        </w:rPr>
      </w:pPr>
    </w:p>
    <w:p w14:paraId="705E4404" w14:textId="00FC4AD6" w:rsidR="003205A9" w:rsidRDefault="003205A9" w:rsidP="003205A9">
      <w:pPr>
        <w:spacing w:after="0" w:line="240" w:lineRule="auto"/>
        <w:jc w:val="center"/>
        <w:rPr>
          <w:rFonts w:eastAsia="Times New Roman"/>
          <w:b/>
          <w:bCs w:val="0"/>
          <w:spacing w:val="-5"/>
        </w:rPr>
      </w:pPr>
      <w:r w:rsidRPr="003205A9">
        <w:rPr>
          <w:rFonts w:eastAsia="Times New Roman"/>
          <w:b/>
          <w:bCs w:val="0"/>
        </w:rPr>
        <w:t>ARTICLE</w:t>
      </w:r>
      <w:r w:rsidRPr="003205A9">
        <w:rPr>
          <w:rFonts w:eastAsia="Times New Roman"/>
          <w:b/>
          <w:bCs w:val="0"/>
          <w:spacing w:val="-3"/>
        </w:rPr>
        <w:t xml:space="preserve"> </w:t>
      </w:r>
      <w:r w:rsidRPr="003205A9">
        <w:rPr>
          <w:rFonts w:eastAsia="Times New Roman"/>
          <w:b/>
          <w:bCs w:val="0"/>
          <w:spacing w:val="-5"/>
        </w:rPr>
        <w:t>20</w:t>
      </w:r>
    </w:p>
    <w:p w14:paraId="35FD4475" w14:textId="687BCC6C" w:rsidR="003205A9" w:rsidRPr="003205A9" w:rsidRDefault="003205A9" w:rsidP="003205A9">
      <w:pPr>
        <w:spacing w:after="0" w:line="240" w:lineRule="auto"/>
        <w:jc w:val="center"/>
        <w:rPr>
          <w:rFonts w:eastAsia="Times New Roman"/>
          <w:b/>
          <w:bCs w:val="0"/>
          <w:spacing w:val="-2"/>
        </w:rPr>
      </w:pPr>
      <w:r w:rsidRPr="003205A9">
        <w:rPr>
          <w:rFonts w:eastAsia="Times New Roman"/>
          <w:b/>
          <w:bCs w:val="0"/>
        </w:rPr>
        <w:t>CLASS</w:t>
      </w:r>
      <w:r w:rsidRPr="003205A9">
        <w:rPr>
          <w:rFonts w:eastAsia="Times New Roman"/>
          <w:b/>
          <w:bCs w:val="0"/>
          <w:spacing w:val="-4"/>
        </w:rPr>
        <w:t xml:space="preserve"> </w:t>
      </w:r>
      <w:r w:rsidRPr="003205A9">
        <w:rPr>
          <w:rFonts w:eastAsia="Times New Roman"/>
          <w:b/>
          <w:bCs w:val="0"/>
        </w:rPr>
        <w:t>ADVANCEMENT</w:t>
      </w:r>
      <w:r w:rsidRPr="003205A9">
        <w:rPr>
          <w:rFonts w:eastAsia="Times New Roman"/>
          <w:b/>
          <w:bCs w:val="0"/>
          <w:spacing w:val="-3"/>
        </w:rPr>
        <w:t xml:space="preserve"> </w:t>
      </w:r>
      <w:r w:rsidRPr="003205A9">
        <w:rPr>
          <w:rFonts w:eastAsia="Times New Roman"/>
          <w:b/>
          <w:bCs w:val="0"/>
        </w:rPr>
        <w:t>SALARY</w:t>
      </w:r>
      <w:r w:rsidRPr="003205A9">
        <w:rPr>
          <w:rFonts w:eastAsia="Times New Roman"/>
          <w:b/>
          <w:bCs w:val="0"/>
          <w:spacing w:val="-4"/>
        </w:rPr>
        <w:t xml:space="preserve"> </w:t>
      </w:r>
      <w:r w:rsidRPr="003205A9">
        <w:rPr>
          <w:rFonts w:eastAsia="Times New Roman"/>
          <w:b/>
          <w:bCs w:val="0"/>
          <w:spacing w:val="-2"/>
        </w:rPr>
        <w:t>SCHEDULE</w:t>
      </w:r>
    </w:p>
    <w:p w14:paraId="50380A94" w14:textId="77777777" w:rsidR="003205A9" w:rsidRPr="009D28EA" w:rsidRDefault="003205A9" w:rsidP="003205A9">
      <w:pPr>
        <w:widowControl w:val="0"/>
        <w:autoSpaceDE w:val="0"/>
        <w:autoSpaceDN w:val="0"/>
        <w:spacing w:after="0" w:line="240" w:lineRule="auto"/>
        <w:jc w:val="center"/>
        <w:rPr>
          <w:rFonts w:eastAsia="Times New Roman"/>
          <w:b/>
          <w:bCs w:val="0"/>
          <w:color w:val="000000" w:themeColor="text1"/>
          <w:spacing w:val="-2"/>
        </w:rPr>
      </w:pPr>
      <w:r w:rsidRPr="009D28EA">
        <w:rPr>
          <w:rFonts w:eastAsia="Times New Roman"/>
          <w:b/>
          <w:bCs w:val="0"/>
          <w:color w:val="000000" w:themeColor="text1"/>
          <w:spacing w:val="-2"/>
        </w:rPr>
        <w:t>[Orig. FT-14]</w:t>
      </w:r>
    </w:p>
    <w:p w14:paraId="10FAB3F3" w14:textId="77777777" w:rsidR="003205A9" w:rsidRPr="009D28EA" w:rsidRDefault="003205A9" w:rsidP="003205A9">
      <w:pPr>
        <w:widowControl w:val="0"/>
        <w:autoSpaceDE w:val="0"/>
        <w:autoSpaceDN w:val="0"/>
        <w:spacing w:after="0" w:line="240" w:lineRule="auto"/>
        <w:ind w:left="1949"/>
        <w:jc w:val="center"/>
        <w:rPr>
          <w:rFonts w:eastAsia="Times New Roman"/>
          <w:b/>
          <w:bCs w:val="0"/>
          <w:color w:val="000000" w:themeColor="text1"/>
        </w:rPr>
      </w:pPr>
    </w:p>
    <w:p w14:paraId="7CD61F21" w14:textId="77777777" w:rsidR="003205A9" w:rsidRPr="003205A9" w:rsidRDefault="003205A9" w:rsidP="003205A9">
      <w:pPr>
        <w:widowControl w:val="0"/>
        <w:autoSpaceDE w:val="0"/>
        <w:autoSpaceDN w:val="0"/>
        <w:spacing w:after="0" w:line="240" w:lineRule="auto"/>
        <w:jc w:val="both"/>
        <w:rPr>
          <w:rFonts w:eastAsia="Times New Roman"/>
          <w:b/>
          <w:bCs w:val="0"/>
        </w:rPr>
      </w:pPr>
      <w:bookmarkStart w:id="0" w:name="_Hlk185399867"/>
      <w:r w:rsidRPr="009D28EA">
        <w:rPr>
          <w:rFonts w:eastAsia="Times New Roman"/>
          <w:b/>
          <w:strike/>
          <w:color w:val="000000" w:themeColor="text1"/>
          <w:u w:val="single"/>
        </w:rPr>
        <w:t xml:space="preserve">Section </w:t>
      </w:r>
      <w:r w:rsidRPr="009D28EA">
        <w:rPr>
          <w:rFonts w:eastAsia="Times New Roman"/>
          <w:b/>
          <w:bCs w:val="0"/>
          <w:color w:val="000000" w:themeColor="text1"/>
          <w:u w:val="single"/>
        </w:rPr>
        <w:t>20.</w:t>
      </w:r>
      <w:r w:rsidRPr="009D28EA">
        <w:rPr>
          <w:rFonts w:eastAsia="Times New Roman"/>
          <w:b/>
          <w:bCs w:val="0"/>
          <w:color w:val="000000" w:themeColor="text1"/>
        </w:rPr>
        <w:t xml:space="preserve">1. </w:t>
      </w:r>
      <w:r w:rsidRPr="003205A9">
        <w:rPr>
          <w:rFonts w:eastAsia="Times New Roman"/>
          <w:b/>
          <w:bCs w:val="0"/>
        </w:rPr>
        <w:t xml:space="preserve">FULL-TIME CLASS ADVANCEMENT </w:t>
      </w:r>
    </w:p>
    <w:bookmarkEnd w:id="0"/>
    <w:p w14:paraId="3D753B7C"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5577DFA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A.</w:t>
      </w:r>
      <w:r w:rsidRPr="003205A9">
        <w:rPr>
          <w:rFonts w:eastAsia="Times New Roman"/>
          <w:bCs w:val="0"/>
        </w:rPr>
        <w:tab/>
        <w:t>In accordance with salary schedule and unit requirements, the evaluation of requests for class advancement will be made by the respective college evaluation committee.</w:t>
      </w:r>
    </w:p>
    <w:p w14:paraId="72CD1C08"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41B9487B" w14:textId="77777777" w:rsidR="003205A9" w:rsidRPr="00F605FD"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Each College President will designate an administrator</w:t>
      </w:r>
      <w:r w:rsidRPr="00F605FD">
        <w:rPr>
          <w:rFonts w:eastAsia="Times New Roman"/>
          <w:b/>
          <w:i/>
          <w:iCs/>
          <w:strike/>
          <w:color w:val="EE0000"/>
          <w:u w:val="single"/>
        </w:rPr>
        <w:t>, which may be the same as the one (1) serving on the college evaluation committee,</w:t>
      </w:r>
      <w:r w:rsidRPr="00F605FD">
        <w:rPr>
          <w:rFonts w:eastAsia="Times New Roman"/>
          <w:bCs w:val="0"/>
          <w:color w:val="EE0000"/>
        </w:rPr>
        <w:t xml:space="preserve"> </w:t>
      </w:r>
      <w:r w:rsidRPr="003205A9">
        <w:rPr>
          <w:rFonts w:eastAsia="Times New Roman"/>
          <w:bCs w:val="0"/>
        </w:rPr>
        <w:t xml:space="preserve">who will collect all classification advancement requests before presentation to the committee. This administrator also will have the responsibility of obtaining proper documentation </w:t>
      </w:r>
      <w:r w:rsidRPr="003205A9">
        <w:rPr>
          <w:rFonts w:eastAsia="Times New Roman"/>
          <w:bCs w:val="0"/>
          <w:spacing w:val="-2"/>
        </w:rPr>
        <w:t>and</w:t>
      </w:r>
      <w:r w:rsidRPr="003205A9">
        <w:rPr>
          <w:rFonts w:eastAsia="Times New Roman"/>
          <w:bCs w:val="0"/>
          <w:spacing w:val="-5"/>
        </w:rPr>
        <w:t xml:space="preserve"> </w:t>
      </w:r>
      <w:r w:rsidRPr="003205A9">
        <w:rPr>
          <w:rFonts w:eastAsia="Times New Roman"/>
          <w:bCs w:val="0"/>
          <w:spacing w:val="-2"/>
        </w:rPr>
        <w:t>ensuring</w:t>
      </w:r>
      <w:r w:rsidRPr="003205A9">
        <w:rPr>
          <w:rFonts w:eastAsia="Times New Roman"/>
          <w:bCs w:val="0"/>
          <w:spacing w:val="-5"/>
        </w:rPr>
        <w:t xml:space="preserve"> </w:t>
      </w:r>
      <w:r w:rsidRPr="003205A9">
        <w:rPr>
          <w:rFonts w:eastAsia="Times New Roman"/>
          <w:bCs w:val="0"/>
          <w:spacing w:val="-2"/>
        </w:rPr>
        <w:t>that</w:t>
      </w:r>
      <w:r w:rsidRPr="003205A9">
        <w:rPr>
          <w:rFonts w:eastAsia="Times New Roman"/>
          <w:bCs w:val="0"/>
          <w:spacing w:val="-3"/>
        </w:rPr>
        <w:t xml:space="preserve"> </w:t>
      </w:r>
      <w:r w:rsidRPr="003205A9">
        <w:rPr>
          <w:rFonts w:eastAsia="Times New Roman"/>
          <w:bCs w:val="0"/>
          <w:spacing w:val="-2"/>
        </w:rPr>
        <w:t>these</w:t>
      </w:r>
      <w:r w:rsidRPr="003205A9">
        <w:rPr>
          <w:rFonts w:eastAsia="Times New Roman"/>
          <w:bCs w:val="0"/>
          <w:spacing w:val="-6"/>
        </w:rPr>
        <w:t xml:space="preserve"> </w:t>
      </w:r>
      <w:r w:rsidRPr="003205A9">
        <w:rPr>
          <w:rFonts w:eastAsia="Times New Roman"/>
          <w:bCs w:val="0"/>
          <w:spacing w:val="-2"/>
        </w:rPr>
        <w:t>supportive</w:t>
      </w:r>
      <w:r w:rsidRPr="003205A9">
        <w:rPr>
          <w:rFonts w:eastAsia="Times New Roman"/>
          <w:bCs w:val="0"/>
          <w:spacing w:val="-6"/>
        </w:rPr>
        <w:t xml:space="preserve"> </w:t>
      </w:r>
      <w:r w:rsidRPr="003205A9">
        <w:rPr>
          <w:rFonts w:eastAsia="Times New Roman"/>
          <w:bCs w:val="0"/>
          <w:spacing w:val="-2"/>
        </w:rPr>
        <w:t>documents</w:t>
      </w:r>
      <w:r w:rsidRPr="003205A9">
        <w:rPr>
          <w:rFonts w:eastAsia="Times New Roman"/>
          <w:bCs w:val="0"/>
          <w:spacing w:val="-5"/>
        </w:rPr>
        <w:t xml:space="preserve"> </w:t>
      </w:r>
      <w:r w:rsidRPr="003205A9">
        <w:rPr>
          <w:rFonts w:eastAsia="Times New Roman"/>
          <w:bCs w:val="0"/>
          <w:spacing w:val="-2"/>
        </w:rPr>
        <w:t>are</w:t>
      </w:r>
      <w:r w:rsidRPr="003205A9">
        <w:rPr>
          <w:rFonts w:eastAsia="Times New Roman"/>
          <w:bCs w:val="0"/>
          <w:spacing w:val="-6"/>
        </w:rPr>
        <w:t xml:space="preserve"> </w:t>
      </w:r>
      <w:r w:rsidRPr="003205A9">
        <w:rPr>
          <w:rFonts w:eastAsia="Times New Roman"/>
          <w:bCs w:val="0"/>
          <w:spacing w:val="-2"/>
        </w:rPr>
        <w:t>retained</w:t>
      </w:r>
      <w:r w:rsidRPr="003205A9">
        <w:rPr>
          <w:rFonts w:eastAsia="Times New Roman"/>
          <w:bCs w:val="0"/>
          <w:spacing w:val="-5"/>
        </w:rPr>
        <w:t xml:space="preserve"> </w:t>
      </w:r>
      <w:r w:rsidRPr="003205A9">
        <w:rPr>
          <w:rFonts w:eastAsia="Times New Roman"/>
          <w:bCs w:val="0"/>
          <w:spacing w:val="-2"/>
        </w:rPr>
        <w:t>in</w:t>
      </w:r>
      <w:r w:rsidRPr="003205A9">
        <w:rPr>
          <w:rFonts w:eastAsia="Times New Roman"/>
          <w:bCs w:val="0"/>
          <w:spacing w:val="-5"/>
        </w:rPr>
        <w:t xml:space="preserve"> </w:t>
      </w:r>
      <w:r w:rsidRPr="003205A9">
        <w:rPr>
          <w:rFonts w:eastAsia="Times New Roman"/>
          <w:bCs w:val="0"/>
          <w:spacing w:val="-2"/>
        </w:rPr>
        <w:t>appropriate</w:t>
      </w:r>
      <w:r w:rsidRPr="003205A9">
        <w:rPr>
          <w:rFonts w:eastAsia="Times New Roman"/>
          <w:bCs w:val="0"/>
          <w:spacing w:val="-6"/>
        </w:rPr>
        <w:t xml:space="preserve"> </w:t>
      </w:r>
      <w:r w:rsidRPr="00F605FD">
        <w:rPr>
          <w:rFonts w:eastAsia="Times New Roman"/>
          <w:bCs w:val="0"/>
          <w:spacing w:val="-2"/>
        </w:rPr>
        <w:t>college</w:t>
      </w:r>
      <w:r w:rsidRPr="00F605FD">
        <w:rPr>
          <w:rFonts w:eastAsia="Times New Roman"/>
          <w:bCs w:val="0"/>
          <w:spacing w:val="-6"/>
        </w:rPr>
        <w:t xml:space="preserve"> </w:t>
      </w:r>
      <w:r w:rsidRPr="00F605FD">
        <w:rPr>
          <w:rFonts w:eastAsia="Times New Roman"/>
          <w:bCs w:val="0"/>
          <w:spacing w:val="-2"/>
        </w:rPr>
        <w:t xml:space="preserve">files </w:t>
      </w:r>
      <w:r w:rsidRPr="00F605FD">
        <w:rPr>
          <w:rFonts w:eastAsia="Times New Roman"/>
          <w:bCs w:val="0"/>
        </w:rPr>
        <w:t>following committee action.</w:t>
      </w:r>
    </w:p>
    <w:p w14:paraId="7C1E6DF9" w14:textId="77777777" w:rsidR="003205A9" w:rsidRPr="00F605FD" w:rsidRDefault="003205A9" w:rsidP="003205A9">
      <w:pPr>
        <w:widowControl w:val="0"/>
        <w:autoSpaceDE w:val="0"/>
        <w:autoSpaceDN w:val="0"/>
        <w:spacing w:after="0" w:line="240" w:lineRule="auto"/>
        <w:ind w:left="1800" w:hanging="360"/>
        <w:jc w:val="both"/>
        <w:rPr>
          <w:rFonts w:eastAsia="Times New Roman"/>
          <w:bCs w:val="0"/>
        </w:rPr>
      </w:pPr>
    </w:p>
    <w:p w14:paraId="2C58D628" w14:textId="77777777" w:rsidR="00151992" w:rsidRPr="00F605FD" w:rsidRDefault="00151992" w:rsidP="00151992">
      <w:pPr>
        <w:widowControl w:val="0"/>
        <w:tabs>
          <w:tab w:val="left" w:pos="2585"/>
        </w:tabs>
        <w:autoSpaceDE w:val="0"/>
        <w:autoSpaceDN w:val="0"/>
        <w:spacing w:after="0" w:line="240" w:lineRule="auto"/>
        <w:ind w:left="1872" w:right="180" w:hanging="342"/>
        <w:jc w:val="both"/>
        <w:rPr>
          <w:rFonts w:eastAsia="Times New Roman"/>
          <w:bCs w:val="0"/>
          <w:color w:val="000000" w:themeColor="text1"/>
          <w:szCs w:val="24"/>
        </w:rPr>
      </w:pPr>
      <w:r w:rsidRPr="00F605FD">
        <w:rPr>
          <w:rFonts w:eastAsia="Times New Roman"/>
          <w:bCs w:val="0"/>
          <w:color w:val="000000" w:themeColor="text1"/>
          <w:szCs w:val="24"/>
        </w:rPr>
        <w:t>2.</w:t>
      </w:r>
      <w:r w:rsidRPr="00F605FD">
        <w:rPr>
          <w:rFonts w:eastAsia="Times New Roman"/>
          <w:bCs w:val="0"/>
          <w:color w:val="000000" w:themeColor="text1"/>
          <w:szCs w:val="24"/>
        </w:rPr>
        <w:tab/>
        <w:t>Each college committee will consist of:</w:t>
      </w:r>
    </w:p>
    <w:p w14:paraId="70DD0DEE" w14:textId="77777777" w:rsidR="009D28EA" w:rsidRPr="00F605FD" w:rsidRDefault="009D28EA" w:rsidP="009D28EA">
      <w:pPr>
        <w:widowControl w:val="0"/>
        <w:autoSpaceDE w:val="0"/>
        <w:autoSpaceDN w:val="0"/>
        <w:spacing w:after="0" w:line="240" w:lineRule="auto"/>
        <w:ind w:left="2304" w:right="360" w:hanging="342"/>
        <w:rPr>
          <w:rFonts w:eastAsia="Times New Roman"/>
          <w:bCs w:val="0"/>
          <w:color w:val="000000" w:themeColor="text1"/>
          <w:spacing w:val="-1"/>
          <w:szCs w:val="24"/>
        </w:rPr>
      </w:pPr>
    </w:p>
    <w:p w14:paraId="6B6C4A2F" w14:textId="77777777" w:rsidR="009D28EA" w:rsidRPr="00F605FD" w:rsidRDefault="009D28EA" w:rsidP="009D28EA">
      <w:pPr>
        <w:widowControl w:val="0"/>
        <w:autoSpaceDE w:val="0"/>
        <w:autoSpaceDN w:val="0"/>
        <w:spacing w:after="0" w:line="240" w:lineRule="auto"/>
        <w:ind w:left="2304" w:right="360" w:hanging="342"/>
        <w:rPr>
          <w:rFonts w:eastAsia="Times New Roman"/>
          <w:b/>
        </w:rPr>
      </w:pPr>
      <w:r w:rsidRPr="00F605FD">
        <w:rPr>
          <w:rFonts w:eastAsia="Times New Roman"/>
          <w:b/>
          <w:bCs w:val="0"/>
          <w:color w:val="000000" w:themeColor="text1"/>
          <w:spacing w:val="-1"/>
          <w:szCs w:val="24"/>
          <w:u w:val="single"/>
        </w:rPr>
        <w:t>a)</w:t>
      </w:r>
      <w:r w:rsidRPr="00F605FD">
        <w:rPr>
          <w:rFonts w:eastAsia="Times New Roman"/>
          <w:b/>
          <w:bCs w:val="0"/>
          <w:color w:val="000000" w:themeColor="text1"/>
          <w:spacing w:val="-1"/>
          <w:szCs w:val="24"/>
          <w:u w:val="single"/>
        </w:rPr>
        <w:tab/>
      </w:r>
      <w:r w:rsidRPr="00F605FD">
        <w:rPr>
          <w:rFonts w:eastAsia="Times New Roman"/>
          <w:b/>
          <w:color w:val="000000" w:themeColor="text1"/>
          <w:szCs w:val="24"/>
          <w:u w:val="single"/>
        </w:rPr>
        <w:t>Administration:</w:t>
      </w:r>
      <w:r w:rsidRPr="00F605FD">
        <w:rPr>
          <w:rFonts w:eastAsia="Times New Roman"/>
          <w:bCs w:val="0"/>
          <w:color w:val="000000" w:themeColor="text1"/>
          <w:szCs w:val="24"/>
        </w:rPr>
        <w:t xml:space="preserve"> </w:t>
      </w:r>
      <w:r w:rsidRPr="00F605FD">
        <w:rPr>
          <w:rFonts w:eastAsia="Times New Roman"/>
          <w:b/>
          <w:strike/>
          <w:color w:val="EE0000"/>
          <w:szCs w:val="24"/>
        </w:rPr>
        <w:t>one (1) administrator from each college (to be appointed by the College President) and</w:t>
      </w:r>
      <w:r w:rsidRPr="00F605FD">
        <w:rPr>
          <w:rFonts w:eastAsia="Times New Roman"/>
          <w:bCs w:val="0"/>
          <w:i/>
          <w:iCs/>
          <w:color w:val="EE0000"/>
          <w:szCs w:val="24"/>
        </w:rPr>
        <w:t xml:space="preserve"> </w:t>
      </w:r>
      <w:r w:rsidRPr="00F605FD">
        <w:rPr>
          <w:rFonts w:eastAsia="Times New Roman"/>
          <w:b/>
          <w:color w:val="FF0000"/>
          <w:szCs w:val="24"/>
          <w:u w:val="single"/>
        </w:rPr>
        <w:t>the Vice-Chancellor of Human Resources or designee; and</w:t>
      </w:r>
    </w:p>
    <w:p w14:paraId="37D29DBF" w14:textId="77777777" w:rsidR="00F605FD" w:rsidRDefault="00F605FD" w:rsidP="00151992">
      <w:pPr>
        <w:widowControl w:val="0"/>
        <w:autoSpaceDE w:val="0"/>
        <w:autoSpaceDN w:val="0"/>
        <w:spacing w:after="0" w:line="240" w:lineRule="auto"/>
        <w:ind w:left="2304" w:right="360" w:hanging="342"/>
        <w:rPr>
          <w:rFonts w:eastAsia="Times New Roman"/>
          <w:b/>
          <w:color w:val="0000FF"/>
          <w:spacing w:val="-1"/>
          <w:szCs w:val="24"/>
        </w:rPr>
      </w:pPr>
    </w:p>
    <w:p w14:paraId="2BE0F990" w14:textId="1C77B7CB" w:rsidR="00151992" w:rsidRDefault="00F605FD" w:rsidP="00F605FD">
      <w:pPr>
        <w:widowControl w:val="0"/>
        <w:autoSpaceDE w:val="0"/>
        <w:autoSpaceDN w:val="0"/>
        <w:spacing w:after="0" w:line="240" w:lineRule="auto"/>
        <w:ind w:left="1440" w:right="360"/>
        <w:rPr>
          <w:rFonts w:eastAsia="Times New Roman"/>
          <w:b/>
          <w:color w:val="0000FF"/>
          <w:spacing w:val="-1"/>
          <w:szCs w:val="24"/>
        </w:rPr>
      </w:pPr>
      <w:r w:rsidRPr="00F605FD">
        <w:rPr>
          <w:rFonts w:eastAsia="Times New Roman"/>
          <w:b/>
          <w:color w:val="0000FF"/>
          <w:spacing w:val="-1"/>
          <w:szCs w:val="24"/>
        </w:rPr>
        <w:t xml:space="preserve">[What is the purpose of a college administrator in this process? College faculty are required for discipline expertise. SCFT supports the administration representative being a DO HR designee.] </w:t>
      </w:r>
    </w:p>
    <w:p w14:paraId="1A2E0C42" w14:textId="77777777" w:rsidR="00F605FD" w:rsidRPr="00F605FD" w:rsidRDefault="00F605FD" w:rsidP="00151992">
      <w:pPr>
        <w:widowControl w:val="0"/>
        <w:autoSpaceDE w:val="0"/>
        <w:autoSpaceDN w:val="0"/>
        <w:spacing w:after="0" w:line="240" w:lineRule="auto"/>
        <w:ind w:left="2304" w:right="360" w:hanging="342"/>
        <w:rPr>
          <w:rFonts w:eastAsia="Times New Roman"/>
          <w:b/>
          <w:color w:val="0000FF"/>
          <w:spacing w:val="-1"/>
          <w:szCs w:val="24"/>
        </w:rPr>
      </w:pPr>
    </w:p>
    <w:p w14:paraId="70D2D25D" w14:textId="77777777" w:rsidR="00151992" w:rsidRPr="007D07D3" w:rsidRDefault="00151992" w:rsidP="00151992">
      <w:pPr>
        <w:widowControl w:val="0"/>
        <w:autoSpaceDE w:val="0"/>
        <w:autoSpaceDN w:val="0"/>
        <w:spacing w:after="0" w:line="240" w:lineRule="auto"/>
        <w:ind w:left="2304" w:right="360" w:hanging="342"/>
        <w:rPr>
          <w:rFonts w:eastAsia="Times New Roman"/>
          <w:b/>
          <w:color w:val="000000" w:themeColor="text1"/>
          <w:u w:val="single"/>
        </w:rPr>
      </w:pPr>
      <w:r w:rsidRPr="00F605FD">
        <w:rPr>
          <w:rFonts w:eastAsia="Times New Roman"/>
          <w:b/>
          <w:bCs w:val="0"/>
          <w:spacing w:val="-1"/>
          <w:szCs w:val="24"/>
          <w:u w:val="single"/>
        </w:rPr>
        <w:t>b)</w:t>
      </w:r>
      <w:r w:rsidRPr="00F605FD">
        <w:rPr>
          <w:rFonts w:eastAsia="Times New Roman"/>
          <w:b/>
          <w:bCs w:val="0"/>
          <w:spacing w:val="-1"/>
          <w:szCs w:val="24"/>
          <w:u w:val="single"/>
        </w:rPr>
        <w:tab/>
      </w:r>
      <w:r w:rsidRPr="00F605FD">
        <w:rPr>
          <w:rFonts w:eastAsia="Times New Roman"/>
          <w:b/>
          <w:color w:val="000000" w:themeColor="text1"/>
          <w:u w:val="single"/>
        </w:rPr>
        <w:t>Faculty: The</w:t>
      </w:r>
      <w:r w:rsidRPr="00F605FD">
        <w:rPr>
          <w:rFonts w:eastAsia="Times New Roman"/>
          <w:b/>
          <w:color w:val="000000" w:themeColor="text1"/>
          <w:spacing w:val="-12"/>
          <w:u w:val="single"/>
        </w:rPr>
        <w:t xml:space="preserve"> </w:t>
      </w:r>
      <w:r w:rsidRPr="00F605FD">
        <w:rPr>
          <w:rFonts w:eastAsia="Times New Roman"/>
          <w:b/>
          <w:color w:val="000000" w:themeColor="text1"/>
          <w:u w:val="single"/>
        </w:rPr>
        <w:t>faculty</w:t>
      </w:r>
      <w:r w:rsidRPr="00F605FD">
        <w:rPr>
          <w:rFonts w:eastAsia="Times New Roman"/>
          <w:b/>
          <w:color w:val="000000" w:themeColor="text1"/>
          <w:spacing w:val="-11"/>
          <w:u w:val="single"/>
        </w:rPr>
        <w:t xml:space="preserve"> </w:t>
      </w:r>
      <w:r w:rsidRPr="00F605FD">
        <w:rPr>
          <w:rFonts w:eastAsia="Times New Roman"/>
          <w:b/>
          <w:color w:val="000000" w:themeColor="text1"/>
          <w:u w:val="single"/>
        </w:rPr>
        <w:t>members</w:t>
      </w:r>
      <w:r w:rsidRPr="00F605FD">
        <w:rPr>
          <w:rFonts w:eastAsia="Times New Roman"/>
          <w:b/>
          <w:color w:val="000000" w:themeColor="text1"/>
          <w:spacing w:val="-10"/>
          <w:u w:val="single"/>
        </w:rPr>
        <w:t xml:space="preserve"> </w:t>
      </w:r>
      <w:r w:rsidRPr="00F605FD">
        <w:rPr>
          <w:rFonts w:eastAsia="Times New Roman"/>
          <w:b/>
          <w:color w:val="000000" w:themeColor="text1"/>
          <w:u w:val="single"/>
        </w:rPr>
        <w:t>will</w:t>
      </w:r>
      <w:r w:rsidRPr="00F605FD">
        <w:rPr>
          <w:rFonts w:eastAsia="Times New Roman"/>
          <w:b/>
          <w:color w:val="000000" w:themeColor="text1"/>
          <w:spacing w:val="-10"/>
          <w:u w:val="single"/>
        </w:rPr>
        <w:t xml:space="preserve"> </w:t>
      </w:r>
      <w:r w:rsidRPr="00F605FD">
        <w:rPr>
          <w:rFonts w:eastAsia="Times New Roman"/>
          <w:b/>
          <w:color w:val="000000" w:themeColor="text1"/>
          <w:u w:val="single"/>
        </w:rPr>
        <w:t>be</w:t>
      </w:r>
      <w:r w:rsidRPr="00F605FD">
        <w:rPr>
          <w:rFonts w:eastAsia="Times New Roman"/>
          <w:b/>
          <w:color w:val="000000" w:themeColor="text1"/>
          <w:spacing w:val="-12"/>
          <w:u w:val="single"/>
        </w:rPr>
        <w:t xml:space="preserve"> </w:t>
      </w:r>
      <w:r w:rsidRPr="00F605FD">
        <w:rPr>
          <w:rFonts w:eastAsia="Times New Roman"/>
          <w:b/>
          <w:color w:val="000000" w:themeColor="text1"/>
          <w:u w:val="single"/>
        </w:rPr>
        <w:t>selected</w:t>
      </w:r>
      <w:r w:rsidRPr="00F605FD">
        <w:rPr>
          <w:rFonts w:eastAsia="Times New Roman"/>
          <w:b/>
          <w:color w:val="000000" w:themeColor="text1"/>
          <w:spacing w:val="-11"/>
          <w:u w:val="single"/>
        </w:rPr>
        <w:t xml:space="preserve"> </w:t>
      </w:r>
      <w:r w:rsidRPr="00F605FD">
        <w:rPr>
          <w:rFonts w:eastAsia="Times New Roman"/>
          <w:b/>
          <w:color w:val="000000" w:themeColor="text1"/>
          <w:u w:val="single"/>
        </w:rPr>
        <w:t>for</w:t>
      </w:r>
      <w:r w:rsidRPr="00F605FD">
        <w:rPr>
          <w:rFonts w:eastAsia="Times New Roman"/>
          <w:b/>
          <w:color w:val="000000" w:themeColor="text1"/>
          <w:spacing w:val="-11"/>
          <w:u w:val="single"/>
        </w:rPr>
        <w:t xml:space="preserve"> </w:t>
      </w:r>
      <w:r w:rsidRPr="00F605FD">
        <w:rPr>
          <w:rFonts w:eastAsia="Times New Roman"/>
          <w:b/>
          <w:color w:val="000000" w:themeColor="text1"/>
          <w:u w:val="single"/>
        </w:rPr>
        <w:t>the respective college committees by each college’s Academic Senate President. Each committee will elect a faculty member to serve as chairperson. The following identifies number of faculty members:</w:t>
      </w:r>
    </w:p>
    <w:p w14:paraId="62DD3DCF"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5C990A23"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1)</w:t>
      </w:r>
      <w:r w:rsidRPr="007D07D3">
        <w:rPr>
          <w:rFonts w:eastAsia="Times New Roman"/>
          <w:bCs w:val="0"/>
          <w:szCs w:val="24"/>
        </w:rPr>
        <w:tab/>
        <w:t>one (1) faculty member from each division at Fresno City College</w:t>
      </w:r>
      <w:r w:rsidRPr="007D07D3">
        <w:rPr>
          <w:rFonts w:eastAsia="Times New Roman"/>
          <w:bCs w:val="0"/>
          <w:strike/>
          <w:color w:val="FF0000"/>
          <w:szCs w:val="24"/>
        </w:rPr>
        <w:t>,</w:t>
      </w:r>
      <w:r w:rsidRPr="007D07D3">
        <w:rPr>
          <w:rFonts w:eastAsia="Times New Roman"/>
          <w:bCs w:val="0"/>
          <w:szCs w:val="24"/>
        </w:rPr>
        <w:t xml:space="preserve"> </w:t>
      </w:r>
    </w:p>
    <w:p w14:paraId="7626B5AE"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4614D3AA" w14:textId="49CAFD54" w:rsidR="00151992" w:rsidRPr="009D28EA" w:rsidRDefault="00151992" w:rsidP="00151992">
      <w:pPr>
        <w:widowControl w:val="0"/>
        <w:tabs>
          <w:tab w:val="left" w:pos="2585"/>
        </w:tabs>
        <w:autoSpaceDE w:val="0"/>
        <w:autoSpaceDN w:val="0"/>
        <w:spacing w:after="0" w:line="240" w:lineRule="auto"/>
        <w:ind w:left="2736" w:right="180" w:hanging="342"/>
        <w:jc w:val="both"/>
        <w:rPr>
          <w:rFonts w:eastAsia="Times New Roman"/>
          <w:bCs w:val="0"/>
          <w:color w:val="000000" w:themeColor="text1"/>
          <w:szCs w:val="24"/>
        </w:rPr>
      </w:pPr>
      <w:r w:rsidRPr="007D07D3">
        <w:rPr>
          <w:rFonts w:eastAsia="Times New Roman"/>
          <w:bCs w:val="0"/>
          <w:szCs w:val="24"/>
        </w:rPr>
        <w:t>2)</w:t>
      </w:r>
      <w:r w:rsidRPr="007D07D3">
        <w:rPr>
          <w:rFonts w:eastAsia="Times New Roman"/>
          <w:bCs w:val="0"/>
          <w:szCs w:val="24"/>
        </w:rPr>
        <w:tab/>
        <w:t xml:space="preserve">one (1) faculty </w:t>
      </w:r>
      <w:r w:rsidRPr="009D28EA">
        <w:rPr>
          <w:rFonts w:eastAsia="Times New Roman"/>
          <w:bCs w:val="0"/>
          <w:color w:val="000000" w:themeColor="text1"/>
          <w:szCs w:val="24"/>
        </w:rPr>
        <w:t xml:space="preserve">member from </w:t>
      </w:r>
      <w:r w:rsidR="007D07D3" w:rsidRPr="009D28EA">
        <w:rPr>
          <w:rFonts w:eastAsia="Times New Roman"/>
          <w:b/>
          <w:bCs w:val="0"/>
          <w:color w:val="000000" w:themeColor="text1"/>
          <w:szCs w:val="24"/>
          <w:u w:val="single"/>
        </w:rPr>
        <w:t>each division</w:t>
      </w:r>
      <w:r w:rsidR="007D07D3" w:rsidRPr="009D28EA">
        <w:rPr>
          <w:rFonts w:eastAsia="Times New Roman"/>
          <w:b/>
          <w:bCs w:val="0"/>
          <w:strike/>
          <w:color w:val="000000" w:themeColor="text1"/>
          <w:szCs w:val="24"/>
          <w:u w:val="single"/>
        </w:rPr>
        <w:t xml:space="preserve"> </w:t>
      </w:r>
      <w:r w:rsidRPr="009D28EA">
        <w:rPr>
          <w:rFonts w:eastAsia="Times New Roman"/>
          <w:b/>
          <w:bCs w:val="0"/>
          <w:strike/>
          <w:color w:val="000000" w:themeColor="text1"/>
          <w:szCs w:val="24"/>
          <w:u w:val="single"/>
        </w:rPr>
        <w:t>four (4) different disciplines</w:t>
      </w:r>
      <w:r w:rsidRPr="009D28EA">
        <w:rPr>
          <w:rFonts w:eastAsia="Times New Roman"/>
          <w:bCs w:val="0"/>
          <w:color w:val="000000" w:themeColor="text1"/>
          <w:szCs w:val="24"/>
        </w:rPr>
        <w:t xml:space="preserve"> at Reedley College</w:t>
      </w:r>
      <w:r w:rsidRPr="009D28EA">
        <w:rPr>
          <w:rFonts w:eastAsia="Times New Roman"/>
          <w:b/>
          <w:strike/>
          <w:color w:val="000000" w:themeColor="text1"/>
          <w:szCs w:val="24"/>
          <w:u w:val="single"/>
        </w:rPr>
        <w:t>, and</w:t>
      </w:r>
      <w:r w:rsidRPr="009D28EA">
        <w:rPr>
          <w:rFonts w:eastAsia="Times New Roman"/>
          <w:bCs w:val="0"/>
          <w:color w:val="000000" w:themeColor="text1"/>
          <w:szCs w:val="24"/>
        </w:rPr>
        <w:t xml:space="preserve"> </w:t>
      </w:r>
    </w:p>
    <w:p w14:paraId="2808F98D" w14:textId="77777777" w:rsidR="00151992" w:rsidRPr="009D28EA" w:rsidRDefault="00151992" w:rsidP="00151992">
      <w:pPr>
        <w:widowControl w:val="0"/>
        <w:tabs>
          <w:tab w:val="left" w:pos="2585"/>
        </w:tabs>
        <w:autoSpaceDE w:val="0"/>
        <w:autoSpaceDN w:val="0"/>
        <w:spacing w:after="0" w:line="240" w:lineRule="auto"/>
        <w:ind w:left="2736" w:right="180" w:hanging="342"/>
        <w:jc w:val="both"/>
        <w:rPr>
          <w:rFonts w:eastAsia="Times New Roman"/>
          <w:bCs w:val="0"/>
          <w:color w:val="000000" w:themeColor="text1"/>
          <w:szCs w:val="24"/>
        </w:rPr>
      </w:pPr>
    </w:p>
    <w:p w14:paraId="7B5A5310" w14:textId="08A49C0B" w:rsidR="00151992" w:rsidRPr="009D28EA" w:rsidRDefault="00151992" w:rsidP="00151992">
      <w:pPr>
        <w:widowControl w:val="0"/>
        <w:tabs>
          <w:tab w:val="left" w:pos="2585"/>
        </w:tabs>
        <w:autoSpaceDE w:val="0"/>
        <w:autoSpaceDN w:val="0"/>
        <w:spacing w:after="0" w:line="240" w:lineRule="auto"/>
        <w:ind w:left="2736" w:right="180" w:hanging="342"/>
        <w:jc w:val="both"/>
        <w:rPr>
          <w:rFonts w:eastAsia="Times New Roman"/>
          <w:bCs w:val="0"/>
          <w:color w:val="000000" w:themeColor="text1"/>
          <w:szCs w:val="24"/>
        </w:rPr>
      </w:pPr>
      <w:r w:rsidRPr="009D28EA">
        <w:rPr>
          <w:rFonts w:eastAsia="Times New Roman"/>
          <w:bCs w:val="0"/>
          <w:color w:val="000000" w:themeColor="text1"/>
          <w:szCs w:val="24"/>
        </w:rPr>
        <w:lastRenderedPageBreak/>
        <w:t>3)</w:t>
      </w:r>
      <w:r w:rsidRPr="009D28EA">
        <w:rPr>
          <w:rFonts w:eastAsia="Times New Roman"/>
          <w:bCs w:val="0"/>
          <w:color w:val="000000" w:themeColor="text1"/>
          <w:szCs w:val="24"/>
        </w:rPr>
        <w:tab/>
        <w:t xml:space="preserve">one (1) faculty member from </w:t>
      </w:r>
      <w:r w:rsidR="007D07D3" w:rsidRPr="009D28EA">
        <w:rPr>
          <w:rFonts w:eastAsia="Times New Roman"/>
          <w:b/>
          <w:bCs w:val="0"/>
          <w:color w:val="000000" w:themeColor="text1"/>
          <w:szCs w:val="24"/>
          <w:u w:val="single"/>
        </w:rPr>
        <w:t xml:space="preserve">each division </w:t>
      </w:r>
      <w:r w:rsidRPr="009D28EA">
        <w:rPr>
          <w:rFonts w:eastAsia="Times New Roman"/>
          <w:b/>
          <w:bCs w:val="0"/>
          <w:strike/>
          <w:color w:val="000000" w:themeColor="text1"/>
          <w:szCs w:val="24"/>
          <w:u w:val="single"/>
        </w:rPr>
        <w:t>six (6) different disciplines</w:t>
      </w:r>
      <w:r w:rsidRPr="009D28EA">
        <w:rPr>
          <w:rFonts w:eastAsia="Times New Roman"/>
          <w:bCs w:val="0"/>
          <w:color w:val="000000" w:themeColor="text1"/>
          <w:szCs w:val="24"/>
        </w:rPr>
        <w:t xml:space="preserve"> at Clovis Community College</w:t>
      </w:r>
      <w:r w:rsidRPr="009D28EA">
        <w:rPr>
          <w:rFonts w:eastAsia="Times New Roman"/>
          <w:b/>
          <w:strike/>
          <w:color w:val="000000" w:themeColor="text1"/>
          <w:szCs w:val="24"/>
          <w:u w:val="single"/>
        </w:rPr>
        <w:t>, and</w:t>
      </w:r>
      <w:r w:rsidRPr="009D28EA">
        <w:rPr>
          <w:rFonts w:eastAsia="Times New Roman"/>
          <w:b/>
          <w:color w:val="000000" w:themeColor="text1"/>
          <w:szCs w:val="24"/>
          <w:u w:val="single"/>
        </w:rPr>
        <w:t xml:space="preserve"> </w:t>
      </w:r>
    </w:p>
    <w:p w14:paraId="53317988" w14:textId="77777777" w:rsidR="00151992" w:rsidRPr="009D28EA" w:rsidRDefault="00151992" w:rsidP="00151992">
      <w:pPr>
        <w:widowControl w:val="0"/>
        <w:tabs>
          <w:tab w:val="left" w:pos="2585"/>
        </w:tabs>
        <w:autoSpaceDE w:val="0"/>
        <w:autoSpaceDN w:val="0"/>
        <w:spacing w:after="0" w:line="240" w:lineRule="auto"/>
        <w:ind w:left="2736" w:right="180" w:hanging="342"/>
        <w:jc w:val="both"/>
        <w:rPr>
          <w:rFonts w:eastAsia="Times New Roman"/>
          <w:bCs w:val="0"/>
          <w:color w:val="000000" w:themeColor="text1"/>
          <w:szCs w:val="24"/>
        </w:rPr>
      </w:pPr>
    </w:p>
    <w:p w14:paraId="2C1045D3"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9D28EA">
        <w:rPr>
          <w:rFonts w:eastAsia="Times New Roman"/>
          <w:bCs w:val="0"/>
          <w:color w:val="000000" w:themeColor="text1"/>
          <w:szCs w:val="24"/>
        </w:rPr>
        <w:t>4)</w:t>
      </w:r>
      <w:r w:rsidRPr="009D28EA">
        <w:rPr>
          <w:rFonts w:eastAsia="Times New Roman"/>
          <w:bCs w:val="0"/>
          <w:color w:val="000000" w:themeColor="text1"/>
          <w:szCs w:val="24"/>
        </w:rPr>
        <w:tab/>
        <w:t xml:space="preserve">one (1) faculty member from each </w:t>
      </w:r>
      <w:r w:rsidRPr="007D07D3">
        <w:rPr>
          <w:rFonts w:eastAsia="Times New Roman"/>
          <w:bCs w:val="0"/>
          <w:szCs w:val="24"/>
        </w:rPr>
        <w:t>division</w:t>
      </w:r>
      <w:r w:rsidRPr="007D07D3">
        <w:rPr>
          <w:rFonts w:eastAsia="Times New Roman"/>
          <w:bCs w:val="0"/>
          <w:spacing w:val="-13"/>
          <w:szCs w:val="24"/>
        </w:rPr>
        <w:t xml:space="preserve"> </w:t>
      </w:r>
      <w:r w:rsidRPr="007D07D3">
        <w:rPr>
          <w:rFonts w:eastAsia="Times New Roman"/>
          <w:bCs w:val="0"/>
          <w:szCs w:val="24"/>
        </w:rPr>
        <w:t>at</w:t>
      </w:r>
      <w:r w:rsidRPr="007D07D3">
        <w:rPr>
          <w:rFonts w:eastAsia="Times New Roman"/>
          <w:bCs w:val="0"/>
          <w:spacing w:val="-10"/>
          <w:szCs w:val="24"/>
        </w:rPr>
        <w:t xml:space="preserve"> </w:t>
      </w:r>
      <w:r w:rsidRPr="007D07D3">
        <w:rPr>
          <w:rFonts w:eastAsia="Times New Roman"/>
          <w:bCs w:val="0"/>
          <w:szCs w:val="24"/>
        </w:rPr>
        <w:t>Madera</w:t>
      </w:r>
      <w:r w:rsidRPr="007D07D3">
        <w:rPr>
          <w:rFonts w:eastAsia="Times New Roman"/>
          <w:bCs w:val="0"/>
          <w:spacing w:val="-10"/>
          <w:szCs w:val="24"/>
        </w:rPr>
        <w:t xml:space="preserve"> </w:t>
      </w:r>
      <w:r w:rsidRPr="007D07D3">
        <w:rPr>
          <w:rFonts w:eastAsia="Times New Roman"/>
          <w:bCs w:val="0"/>
          <w:szCs w:val="24"/>
        </w:rPr>
        <w:t>Community</w:t>
      </w:r>
      <w:r w:rsidRPr="007D07D3">
        <w:rPr>
          <w:rFonts w:eastAsia="Times New Roman"/>
          <w:bCs w:val="0"/>
          <w:spacing w:val="-11"/>
          <w:szCs w:val="24"/>
        </w:rPr>
        <w:t xml:space="preserve"> </w:t>
      </w:r>
      <w:r w:rsidRPr="007D07D3">
        <w:rPr>
          <w:rFonts w:eastAsia="Times New Roman"/>
          <w:bCs w:val="0"/>
          <w:szCs w:val="24"/>
        </w:rPr>
        <w:t>College</w:t>
      </w:r>
      <w:r w:rsidRPr="007D07D3">
        <w:rPr>
          <w:rFonts w:eastAsia="Times New Roman"/>
          <w:bCs w:val="0"/>
          <w:strike/>
          <w:color w:val="FF0000"/>
          <w:szCs w:val="24"/>
        </w:rPr>
        <w:t>,.</w:t>
      </w:r>
      <w:r w:rsidRPr="007D07D3">
        <w:rPr>
          <w:rFonts w:eastAsia="Times New Roman"/>
          <w:bCs w:val="0"/>
          <w:spacing w:val="-11"/>
          <w:szCs w:val="24"/>
        </w:rPr>
        <w:t xml:space="preserve"> </w:t>
      </w:r>
    </w:p>
    <w:p w14:paraId="07538D51" w14:textId="77777777" w:rsidR="00151992" w:rsidRPr="007D07D3" w:rsidRDefault="00151992" w:rsidP="00151992">
      <w:pPr>
        <w:widowControl w:val="0"/>
        <w:tabs>
          <w:tab w:val="left" w:pos="2585"/>
        </w:tabs>
        <w:autoSpaceDE w:val="0"/>
        <w:autoSpaceDN w:val="0"/>
        <w:spacing w:after="0" w:line="240" w:lineRule="auto"/>
        <w:ind w:left="2286" w:right="180" w:hanging="342"/>
        <w:jc w:val="both"/>
        <w:rPr>
          <w:rFonts w:eastAsia="Times New Roman"/>
          <w:bCs w:val="0"/>
          <w:strike/>
          <w:color w:val="FF0000"/>
          <w:szCs w:val="24"/>
        </w:rPr>
      </w:pPr>
    </w:p>
    <w:p w14:paraId="2B6111DA" w14:textId="5BD02CE2" w:rsidR="00151992" w:rsidRPr="007D07D3" w:rsidRDefault="00E4641A" w:rsidP="00E4641A">
      <w:pPr>
        <w:widowControl w:val="0"/>
        <w:tabs>
          <w:tab w:val="left" w:pos="2585"/>
        </w:tabs>
        <w:autoSpaceDE w:val="0"/>
        <w:autoSpaceDN w:val="0"/>
        <w:spacing w:after="0" w:line="240" w:lineRule="auto"/>
        <w:ind w:left="2646" w:right="180" w:hanging="342"/>
        <w:jc w:val="both"/>
        <w:rPr>
          <w:rFonts w:eastAsia="Times New Roman"/>
          <w:b/>
          <w:color w:val="000000" w:themeColor="text1"/>
          <w:szCs w:val="24"/>
          <w:u w:val="single"/>
        </w:rPr>
      </w:pPr>
      <w:r w:rsidRPr="007D07D3">
        <w:rPr>
          <w:rFonts w:eastAsia="Times New Roman"/>
          <w:b/>
          <w:color w:val="000000" w:themeColor="text1"/>
          <w:szCs w:val="24"/>
        </w:rPr>
        <w:tab/>
      </w:r>
      <w:r w:rsidR="00151992" w:rsidRPr="007D07D3">
        <w:rPr>
          <w:rFonts w:eastAsia="Times New Roman"/>
          <w:b/>
          <w:strike/>
          <w:color w:val="000000" w:themeColor="text1"/>
          <w:szCs w:val="24"/>
          <w:u w:val="single"/>
        </w:rPr>
        <w:t>The</w:t>
      </w:r>
      <w:r w:rsidR="00151992" w:rsidRPr="007D07D3">
        <w:rPr>
          <w:rFonts w:eastAsia="Times New Roman"/>
          <w:b/>
          <w:strike/>
          <w:color w:val="000000" w:themeColor="text1"/>
          <w:spacing w:val="-12"/>
          <w:szCs w:val="24"/>
          <w:u w:val="single"/>
        </w:rPr>
        <w:t xml:space="preserve"> </w:t>
      </w:r>
      <w:r w:rsidR="00151992" w:rsidRPr="007D07D3">
        <w:rPr>
          <w:rFonts w:eastAsia="Times New Roman"/>
          <w:b/>
          <w:strike/>
          <w:color w:val="000000" w:themeColor="text1"/>
          <w:szCs w:val="24"/>
          <w:u w:val="single"/>
        </w:rPr>
        <w:t>faculty</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members</w:t>
      </w:r>
      <w:r w:rsidR="00151992" w:rsidRPr="007D07D3">
        <w:rPr>
          <w:rFonts w:eastAsia="Times New Roman"/>
          <w:b/>
          <w:strike/>
          <w:color w:val="000000" w:themeColor="text1"/>
          <w:spacing w:val="-10"/>
          <w:szCs w:val="24"/>
          <w:u w:val="single"/>
        </w:rPr>
        <w:t xml:space="preserve"> </w:t>
      </w:r>
      <w:r w:rsidR="00151992" w:rsidRPr="007D07D3">
        <w:rPr>
          <w:rFonts w:eastAsia="Times New Roman"/>
          <w:b/>
          <w:strike/>
          <w:color w:val="000000" w:themeColor="text1"/>
          <w:szCs w:val="24"/>
          <w:u w:val="single"/>
        </w:rPr>
        <w:t>will</w:t>
      </w:r>
      <w:r w:rsidR="00151992" w:rsidRPr="007D07D3">
        <w:rPr>
          <w:rFonts w:eastAsia="Times New Roman"/>
          <w:b/>
          <w:strike/>
          <w:color w:val="000000" w:themeColor="text1"/>
          <w:spacing w:val="-10"/>
          <w:szCs w:val="24"/>
          <w:u w:val="single"/>
        </w:rPr>
        <w:t xml:space="preserve"> </w:t>
      </w:r>
      <w:r w:rsidR="00151992" w:rsidRPr="007D07D3">
        <w:rPr>
          <w:rFonts w:eastAsia="Times New Roman"/>
          <w:b/>
          <w:strike/>
          <w:color w:val="000000" w:themeColor="text1"/>
          <w:szCs w:val="24"/>
          <w:u w:val="single"/>
        </w:rPr>
        <w:t>be</w:t>
      </w:r>
      <w:r w:rsidR="00151992" w:rsidRPr="007D07D3">
        <w:rPr>
          <w:rFonts w:eastAsia="Times New Roman"/>
          <w:b/>
          <w:strike/>
          <w:color w:val="000000" w:themeColor="text1"/>
          <w:spacing w:val="-12"/>
          <w:szCs w:val="24"/>
          <w:u w:val="single"/>
        </w:rPr>
        <w:t xml:space="preserve"> </w:t>
      </w:r>
      <w:r w:rsidR="00151992" w:rsidRPr="007D07D3">
        <w:rPr>
          <w:rFonts w:eastAsia="Times New Roman"/>
          <w:b/>
          <w:strike/>
          <w:color w:val="000000" w:themeColor="text1"/>
          <w:szCs w:val="24"/>
          <w:u w:val="single"/>
        </w:rPr>
        <w:t>selected</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for</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the respective college committees by each college’s Academic Senate President. Each committee will elect a faculty member to serve as chairperson.</w:t>
      </w:r>
    </w:p>
    <w:p w14:paraId="45F69F3A" w14:textId="77777777" w:rsidR="00151992" w:rsidRPr="007D07D3" w:rsidRDefault="00151992" w:rsidP="00151992">
      <w:pPr>
        <w:widowControl w:val="0"/>
        <w:tabs>
          <w:tab w:val="left" w:pos="2585"/>
        </w:tabs>
        <w:autoSpaceDE w:val="0"/>
        <w:autoSpaceDN w:val="0"/>
        <w:spacing w:after="0" w:line="240" w:lineRule="auto"/>
        <w:ind w:left="2304" w:right="180" w:hanging="342"/>
        <w:jc w:val="both"/>
        <w:rPr>
          <w:rFonts w:eastAsia="Times New Roman"/>
          <w:b/>
          <w:bCs w:val="0"/>
          <w:color w:val="0000FF"/>
          <w:spacing w:val="-1"/>
          <w:szCs w:val="24"/>
        </w:rPr>
      </w:pPr>
      <w:r w:rsidRPr="007D07D3">
        <w:rPr>
          <w:rFonts w:eastAsia="Times New Roman"/>
          <w:b/>
          <w:bCs w:val="0"/>
          <w:color w:val="0000FF"/>
          <w:spacing w:val="-1"/>
          <w:szCs w:val="24"/>
        </w:rPr>
        <w:t>MOVED &amp; Modified to Section 1A2b.</w:t>
      </w:r>
    </w:p>
    <w:p w14:paraId="4D7137F7" w14:textId="77777777" w:rsidR="00E4641A" w:rsidRPr="007D07D3" w:rsidRDefault="00E4641A" w:rsidP="00E4641A">
      <w:pPr>
        <w:widowControl w:val="0"/>
        <w:tabs>
          <w:tab w:val="left" w:pos="2585"/>
        </w:tabs>
        <w:autoSpaceDE w:val="0"/>
        <w:autoSpaceDN w:val="0"/>
        <w:spacing w:after="0" w:line="240" w:lineRule="auto"/>
        <w:ind w:left="1728" w:right="180" w:hanging="432"/>
        <w:jc w:val="both"/>
        <w:rPr>
          <w:rFonts w:eastAsia="Times New Roman"/>
          <w:bCs w:val="0"/>
          <w:color w:val="000000" w:themeColor="text1"/>
          <w:spacing w:val="-1"/>
          <w:szCs w:val="24"/>
        </w:rPr>
      </w:pPr>
    </w:p>
    <w:p w14:paraId="0B7CDA12" w14:textId="77777777" w:rsidR="00E4641A" w:rsidRPr="007D07D3" w:rsidRDefault="00E4641A" w:rsidP="00E4641A">
      <w:pPr>
        <w:widowControl w:val="0"/>
        <w:tabs>
          <w:tab w:val="left" w:pos="2585"/>
        </w:tabs>
        <w:autoSpaceDE w:val="0"/>
        <w:autoSpaceDN w:val="0"/>
        <w:spacing w:after="0" w:line="240" w:lineRule="auto"/>
        <w:ind w:left="2394" w:right="180" w:hanging="432"/>
        <w:jc w:val="both"/>
        <w:rPr>
          <w:rFonts w:eastAsia="Times New Roman"/>
          <w:b/>
          <w:color w:val="000000" w:themeColor="text1"/>
          <w:szCs w:val="24"/>
          <w:u w:val="single"/>
        </w:rPr>
      </w:pPr>
      <w:r w:rsidRPr="00D77CE0">
        <w:rPr>
          <w:rFonts w:eastAsia="Times New Roman"/>
          <w:b/>
          <w:color w:val="000000" w:themeColor="text1"/>
          <w:spacing w:val="-1"/>
          <w:szCs w:val="24"/>
          <w:u w:val="single"/>
        </w:rPr>
        <w:t>c)</w:t>
      </w:r>
      <w:r w:rsidRPr="00D77CE0">
        <w:rPr>
          <w:rFonts w:eastAsia="Times New Roman"/>
          <w:b/>
          <w:color w:val="000000" w:themeColor="text1"/>
          <w:spacing w:val="-1"/>
          <w:szCs w:val="24"/>
          <w:u w:val="single"/>
        </w:rPr>
        <w:tab/>
      </w:r>
      <w:r w:rsidRPr="00D77CE0">
        <w:rPr>
          <w:rFonts w:eastAsia="Times New Roman"/>
          <w:b/>
          <w:color w:val="000000" w:themeColor="text1"/>
          <w:szCs w:val="24"/>
          <w:u w:val="single"/>
        </w:rPr>
        <w:t>One union executive council officer</w:t>
      </w:r>
      <w:r w:rsidRPr="007D07D3">
        <w:rPr>
          <w:rFonts w:eastAsia="Times New Roman"/>
          <w:b/>
          <w:color w:val="000000" w:themeColor="text1"/>
          <w:szCs w:val="24"/>
          <w:u w:val="single"/>
        </w:rPr>
        <w:t xml:space="preserve"> </w:t>
      </w:r>
    </w:p>
    <w:p w14:paraId="05B910B9" w14:textId="77777777" w:rsidR="00151992" w:rsidRPr="007D07D3" w:rsidRDefault="00151992" w:rsidP="00151992">
      <w:pPr>
        <w:widowControl w:val="0"/>
        <w:tabs>
          <w:tab w:val="left" w:pos="2585"/>
        </w:tabs>
        <w:autoSpaceDE w:val="0"/>
        <w:autoSpaceDN w:val="0"/>
        <w:spacing w:after="0" w:line="240" w:lineRule="auto"/>
        <w:ind w:left="1800" w:hanging="342"/>
        <w:jc w:val="both"/>
        <w:rPr>
          <w:rFonts w:eastAsia="Times New Roman"/>
          <w:b/>
          <w:color w:val="000000" w:themeColor="text1"/>
        </w:rPr>
      </w:pPr>
    </w:p>
    <w:p w14:paraId="20FD7753"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C.</w:t>
      </w:r>
      <w:r w:rsidRPr="003205A9">
        <w:rPr>
          <w:rFonts w:eastAsia="Times New Roman"/>
          <w:bCs w:val="0"/>
        </w:rPr>
        <w:tab/>
        <w:t>A unit member anticipating a change in class placement must file a "Letter of Intent" by May 1 of the preceding academic year with the administrator designated by the College President to assist the committee.</w:t>
      </w:r>
    </w:p>
    <w:p w14:paraId="36D77B8D"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03ABA63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D.</w:t>
      </w:r>
      <w:r w:rsidRPr="003205A9">
        <w:rPr>
          <w:rFonts w:eastAsia="Times New Roman"/>
          <w:bCs w:val="0"/>
        </w:rPr>
        <w:tab/>
        <w:t>As</w:t>
      </w:r>
      <w:r w:rsidRPr="003205A9">
        <w:rPr>
          <w:rFonts w:eastAsia="Times New Roman"/>
          <w:bCs w:val="0"/>
          <w:spacing w:val="-15"/>
        </w:rPr>
        <w:t xml:space="preserve"> </w:t>
      </w:r>
      <w:r w:rsidRPr="003205A9">
        <w:rPr>
          <w:rFonts w:eastAsia="Times New Roman"/>
          <w:bCs w:val="0"/>
        </w:rPr>
        <w:t>proof</w:t>
      </w:r>
      <w:r w:rsidRPr="003205A9">
        <w:rPr>
          <w:rFonts w:eastAsia="Times New Roman"/>
          <w:bCs w:val="0"/>
          <w:spacing w:val="-15"/>
        </w:rPr>
        <w:t xml:space="preserve"> </w:t>
      </w:r>
      <w:r w:rsidRPr="003205A9">
        <w:rPr>
          <w:rFonts w:eastAsia="Times New Roman"/>
          <w:bCs w:val="0"/>
        </w:rPr>
        <w:t>of</w:t>
      </w:r>
      <w:r w:rsidRPr="003205A9">
        <w:rPr>
          <w:rFonts w:eastAsia="Times New Roman"/>
          <w:bCs w:val="0"/>
          <w:spacing w:val="-15"/>
        </w:rPr>
        <w:t xml:space="preserve"> </w:t>
      </w:r>
      <w:r w:rsidRPr="003205A9">
        <w:rPr>
          <w:rFonts w:eastAsia="Times New Roman"/>
          <w:bCs w:val="0"/>
        </w:rPr>
        <w:t>completion,</w:t>
      </w:r>
      <w:r w:rsidRPr="003205A9">
        <w:rPr>
          <w:rFonts w:eastAsia="Times New Roman"/>
          <w:bCs w:val="0"/>
          <w:spacing w:val="-15"/>
        </w:rPr>
        <w:t xml:space="preserve"> </w:t>
      </w:r>
      <w:r w:rsidRPr="003205A9">
        <w:rPr>
          <w:rFonts w:eastAsia="Times New Roman"/>
          <w:bCs w:val="0"/>
        </w:rPr>
        <w:t>official</w:t>
      </w:r>
      <w:r w:rsidRPr="003205A9">
        <w:rPr>
          <w:rFonts w:eastAsia="Times New Roman"/>
          <w:bCs w:val="0"/>
          <w:spacing w:val="-15"/>
        </w:rPr>
        <w:t xml:space="preserve"> </w:t>
      </w:r>
      <w:r w:rsidRPr="003205A9">
        <w:rPr>
          <w:rFonts w:eastAsia="Times New Roman"/>
          <w:bCs w:val="0"/>
        </w:rPr>
        <w:t>transcripts</w:t>
      </w:r>
      <w:r w:rsidRPr="003205A9">
        <w:rPr>
          <w:rFonts w:eastAsia="Times New Roman"/>
          <w:bCs w:val="0"/>
          <w:spacing w:val="-15"/>
        </w:rPr>
        <w:t xml:space="preserve"> </w:t>
      </w:r>
      <w:r w:rsidRPr="003205A9">
        <w:rPr>
          <w:rFonts w:eastAsia="Times New Roman"/>
          <w:bCs w:val="0"/>
        </w:rPr>
        <w:t>or</w:t>
      </w:r>
      <w:r w:rsidRPr="003205A9">
        <w:rPr>
          <w:rFonts w:eastAsia="Times New Roman"/>
          <w:bCs w:val="0"/>
          <w:spacing w:val="-15"/>
        </w:rPr>
        <w:t xml:space="preserve"> </w:t>
      </w:r>
      <w:r w:rsidRPr="003205A9">
        <w:rPr>
          <w:rFonts w:eastAsia="Times New Roman"/>
          <w:bCs w:val="0"/>
        </w:rPr>
        <w:t>other</w:t>
      </w:r>
      <w:r w:rsidRPr="003205A9">
        <w:rPr>
          <w:rFonts w:eastAsia="Times New Roman"/>
          <w:bCs w:val="0"/>
          <w:spacing w:val="-14"/>
        </w:rPr>
        <w:t xml:space="preserve"> </w:t>
      </w:r>
      <w:r w:rsidRPr="003205A9">
        <w:rPr>
          <w:rFonts w:eastAsia="Times New Roman"/>
          <w:bCs w:val="0"/>
        </w:rPr>
        <w:t>written</w:t>
      </w:r>
      <w:r w:rsidRPr="003205A9">
        <w:rPr>
          <w:rFonts w:eastAsia="Times New Roman"/>
          <w:bCs w:val="0"/>
          <w:spacing w:val="-15"/>
        </w:rPr>
        <w:t xml:space="preserve"> </w:t>
      </w:r>
      <w:r w:rsidRPr="003205A9">
        <w:rPr>
          <w:rFonts w:eastAsia="Times New Roman"/>
          <w:bCs w:val="0"/>
        </w:rPr>
        <w:t>supporting</w:t>
      </w:r>
      <w:r w:rsidRPr="003205A9">
        <w:rPr>
          <w:rFonts w:eastAsia="Times New Roman"/>
          <w:bCs w:val="0"/>
          <w:spacing w:val="-15"/>
        </w:rPr>
        <w:t xml:space="preserve"> </w:t>
      </w:r>
      <w:r w:rsidRPr="003205A9">
        <w:rPr>
          <w:rFonts w:eastAsia="Times New Roman"/>
          <w:bCs w:val="0"/>
        </w:rPr>
        <w:t>evidence,</w:t>
      </w:r>
      <w:r w:rsidRPr="003205A9">
        <w:rPr>
          <w:rFonts w:eastAsia="Times New Roman"/>
          <w:bCs w:val="0"/>
          <w:spacing w:val="-15"/>
        </w:rPr>
        <w:t xml:space="preserve"> </w:t>
      </w:r>
      <w:r w:rsidRPr="003205A9">
        <w:rPr>
          <w:rFonts w:eastAsia="Times New Roman"/>
          <w:bCs w:val="0"/>
        </w:rPr>
        <w:t>as</w:t>
      </w:r>
      <w:r w:rsidRPr="003205A9">
        <w:rPr>
          <w:rFonts w:eastAsia="Times New Roman"/>
          <w:bCs w:val="0"/>
          <w:spacing w:val="-15"/>
        </w:rPr>
        <w:t xml:space="preserve"> </w:t>
      </w:r>
      <w:r w:rsidRPr="003205A9">
        <w:rPr>
          <w:rFonts w:eastAsia="Times New Roman"/>
          <w:bCs w:val="0"/>
        </w:rPr>
        <w:t>deemed appropriate by Human Resources, must be submitted to the designated administrator no later than the Wednesday immediately preceding the first (1</w:t>
      </w:r>
      <w:r w:rsidRPr="003205A9">
        <w:rPr>
          <w:rFonts w:eastAsia="Times New Roman"/>
          <w:bCs w:val="0"/>
          <w:vertAlign w:val="superscript"/>
        </w:rPr>
        <w:t>st</w:t>
      </w:r>
      <w:r w:rsidRPr="003205A9">
        <w:rPr>
          <w:rFonts w:eastAsia="Times New Roman"/>
          <w:bCs w:val="0"/>
        </w:rPr>
        <w:t>) day of instruction for the year for which the change in salary placement is requested. In the event that the written supporting</w:t>
      </w:r>
      <w:r w:rsidRPr="003205A9">
        <w:rPr>
          <w:rFonts w:eastAsia="Times New Roman"/>
          <w:bCs w:val="0"/>
          <w:spacing w:val="-15"/>
        </w:rPr>
        <w:t xml:space="preserve"> </w:t>
      </w:r>
      <w:r w:rsidRPr="003205A9">
        <w:rPr>
          <w:rFonts w:eastAsia="Times New Roman"/>
          <w:bCs w:val="0"/>
        </w:rPr>
        <w:t>evidence</w:t>
      </w:r>
      <w:r w:rsidRPr="003205A9">
        <w:rPr>
          <w:rFonts w:eastAsia="Times New Roman"/>
          <w:bCs w:val="0"/>
          <w:spacing w:val="-15"/>
        </w:rPr>
        <w:t xml:space="preserve"> </w:t>
      </w:r>
      <w:r w:rsidRPr="003205A9">
        <w:rPr>
          <w:rFonts w:eastAsia="Times New Roman"/>
          <w:bCs w:val="0"/>
        </w:rPr>
        <w:t>is</w:t>
      </w:r>
      <w:r w:rsidRPr="003205A9">
        <w:rPr>
          <w:rFonts w:eastAsia="Times New Roman"/>
          <w:bCs w:val="0"/>
          <w:spacing w:val="-15"/>
        </w:rPr>
        <w:t xml:space="preserve"> </w:t>
      </w:r>
      <w:r w:rsidRPr="003205A9">
        <w:rPr>
          <w:rFonts w:eastAsia="Times New Roman"/>
          <w:bCs w:val="0"/>
        </w:rPr>
        <w:t>not</w:t>
      </w:r>
      <w:r w:rsidRPr="003205A9">
        <w:rPr>
          <w:rFonts w:eastAsia="Times New Roman"/>
          <w:bCs w:val="0"/>
          <w:spacing w:val="-15"/>
        </w:rPr>
        <w:t xml:space="preserve"> </w:t>
      </w:r>
      <w:r w:rsidRPr="003205A9">
        <w:rPr>
          <w:rFonts w:eastAsia="Times New Roman"/>
          <w:bCs w:val="0"/>
        </w:rPr>
        <w:t>available</w:t>
      </w:r>
      <w:r w:rsidRPr="003205A9">
        <w:rPr>
          <w:rFonts w:eastAsia="Times New Roman"/>
          <w:bCs w:val="0"/>
          <w:spacing w:val="-15"/>
        </w:rPr>
        <w:t xml:space="preserve"> </w:t>
      </w:r>
      <w:r w:rsidRPr="003205A9">
        <w:rPr>
          <w:rFonts w:eastAsia="Times New Roman"/>
          <w:bCs w:val="0"/>
        </w:rPr>
        <w:t>by</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deadline,</w:t>
      </w:r>
      <w:r w:rsidRPr="003205A9">
        <w:rPr>
          <w:rFonts w:eastAsia="Times New Roman"/>
          <w:bCs w:val="0"/>
          <w:spacing w:val="-15"/>
        </w:rPr>
        <w:t xml:space="preserve"> </w:t>
      </w:r>
      <w:r w:rsidRPr="003205A9">
        <w:rPr>
          <w:rFonts w:eastAsia="Times New Roman"/>
          <w:bCs w:val="0"/>
        </w:rPr>
        <w:t>a</w:t>
      </w:r>
      <w:r w:rsidRPr="003205A9">
        <w:rPr>
          <w:rFonts w:eastAsia="Times New Roman"/>
          <w:bCs w:val="0"/>
          <w:spacing w:val="-15"/>
        </w:rPr>
        <w:t xml:space="preserve"> </w:t>
      </w:r>
      <w:r w:rsidRPr="003205A9">
        <w:rPr>
          <w:rFonts w:eastAsia="Times New Roman"/>
          <w:bCs w:val="0"/>
        </w:rPr>
        <w:t>notarized</w:t>
      </w:r>
      <w:r w:rsidRPr="003205A9">
        <w:rPr>
          <w:rFonts w:eastAsia="Times New Roman"/>
          <w:bCs w:val="0"/>
          <w:spacing w:val="-15"/>
        </w:rPr>
        <w:t xml:space="preserve"> </w:t>
      </w:r>
      <w:r w:rsidRPr="003205A9">
        <w:rPr>
          <w:rFonts w:eastAsia="Times New Roman"/>
          <w:bCs w:val="0"/>
        </w:rPr>
        <w:t>statement</w:t>
      </w:r>
      <w:r w:rsidRPr="003205A9">
        <w:rPr>
          <w:rFonts w:eastAsia="Times New Roman"/>
          <w:bCs w:val="0"/>
          <w:spacing w:val="-15"/>
        </w:rPr>
        <w:t xml:space="preserve"> </w:t>
      </w:r>
      <w:r w:rsidRPr="003205A9">
        <w:rPr>
          <w:rFonts w:eastAsia="Times New Roman"/>
          <w:bCs w:val="0"/>
        </w:rPr>
        <w:t>by</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individual concerned on a form provided by the college may be submitted to, and accepted by, the designated</w:t>
      </w:r>
      <w:r w:rsidRPr="003205A9">
        <w:rPr>
          <w:rFonts w:eastAsia="Times New Roman"/>
          <w:bCs w:val="0"/>
          <w:spacing w:val="-13"/>
        </w:rPr>
        <w:t xml:space="preserve"> </w:t>
      </w:r>
      <w:r w:rsidRPr="003205A9">
        <w:rPr>
          <w:rFonts w:eastAsia="Times New Roman"/>
          <w:bCs w:val="0"/>
        </w:rPr>
        <w:t>administrator</w:t>
      </w:r>
      <w:r w:rsidRPr="003205A9">
        <w:rPr>
          <w:rFonts w:eastAsia="Times New Roman"/>
          <w:bCs w:val="0"/>
          <w:spacing w:val="-11"/>
        </w:rPr>
        <w:t xml:space="preserve"> </w:t>
      </w:r>
      <w:r w:rsidRPr="003205A9">
        <w:rPr>
          <w:rFonts w:eastAsia="Times New Roman"/>
          <w:bCs w:val="0"/>
        </w:rPr>
        <w:t>on</w:t>
      </w:r>
      <w:r w:rsidRPr="003205A9">
        <w:rPr>
          <w:rFonts w:eastAsia="Times New Roman"/>
          <w:bCs w:val="0"/>
          <w:spacing w:val="-13"/>
        </w:rPr>
        <w:t xml:space="preserve"> </w:t>
      </w:r>
      <w:r w:rsidRPr="003205A9">
        <w:rPr>
          <w:rFonts w:eastAsia="Times New Roman"/>
          <w:bCs w:val="0"/>
        </w:rPr>
        <w:t>or</w:t>
      </w:r>
      <w:r w:rsidRPr="003205A9">
        <w:rPr>
          <w:rFonts w:eastAsia="Times New Roman"/>
          <w:bCs w:val="0"/>
          <w:spacing w:val="-14"/>
        </w:rPr>
        <w:t xml:space="preserve"> </w:t>
      </w:r>
      <w:r w:rsidRPr="003205A9">
        <w:rPr>
          <w:rFonts w:eastAsia="Times New Roman"/>
          <w:bCs w:val="0"/>
        </w:rPr>
        <w:t>before</w:t>
      </w:r>
      <w:r w:rsidRPr="003205A9">
        <w:rPr>
          <w:rFonts w:eastAsia="Times New Roman"/>
          <w:bCs w:val="0"/>
          <w:spacing w:val="-14"/>
        </w:rPr>
        <w:t xml:space="preserve"> </w:t>
      </w:r>
      <w:r w:rsidRPr="003205A9">
        <w:rPr>
          <w:rFonts w:eastAsia="Times New Roman"/>
          <w:bCs w:val="0"/>
        </w:rPr>
        <w:t>the</w:t>
      </w:r>
      <w:r w:rsidRPr="003205A9">
        <w:rPr>
          <w:rFonts w:eastAsia="Times New Roman"/>
          <w:bCs w:val="0"/>
          <w:spacing w:val="-14"/>
        </w:rPr>
        <w:t xml:space="preserve"> </w:t>
      </w:r>
      <w:r w:rsidRPr="003205A9">
        <w:rPr>
          <w:rFonts w:eastAsia="Times New Roman"/>
          <w:bCs w:val="0"/>
        </w:rPr>
        <w:t>deadline</w:t>
      </w:r>
      <w:r w:rsidRPr="003205A9">
        <w:rPr>
          <w:rFonts w:eastAsia="Times New Roman"/>
          <w:bCs w:val="0"/>
          <w:spacing w:val="-12"/>
        </w:rPr>
        <w:t xml:space="preserve"> </w:t>
      </w:r>
      <w:r w:rsidRPr="003205A9">
        <w:rPr>
          <w:rFonts w:eastAsia="Times New Roman"/>
          <w:bCs w:val="0"/>
        </w:rPr>
        <w:t>date.</w:t>
      </w:r>
      <w:r w:rsidRPr="003205A9">
        <w:rPr>
          <w:rFonts w:eastAsia="Times New Roman"/>
          <w:bCs w:val="0"/>
          <w:spacing w:val="34"/>
        </w:rPr>
        <w:t xml:space="preserve"> </w:t>
      </w:r>
      <w:r w:rsidRPr="003205A9">
        <w:rPr>
          <w:rFonts w:eastAsia="Times New Roman"/>
          <w:bCs w:val="0"/>
        </w:rPr>
        <w:t>However,</w:t>
      </w:r>
      <w:r w:rsidRPr="003205A9">
        <w:rPr>
          <w:rFonts w:eastAsia="Times New Roman"/>
          <w:bCs w:val="0"/>
          <w:spacing w:val="-11"/>
        </w:rPr>
        <w:t xml:space="preserve"> </w:t>
      </w:r>
      <w:r w:rsidRPr="003205A9">
        <w:rPr>
          <w:rFonts w:eastAsia="Times New Roman"/>
          <w:bCs w:val="0"/>
        </w:rPr>
        <w:t>a</w:t>
      </w:r>
      <w:r w:rsidRPr="003205A9">
        <w:rPr>
          <w:rFonts w:eastAsia="Times New Roman"/>
          <w:bCs w:val="0"/>
          <w:spacing w:val="-14"/>
        </w:rPr>
        <w:t xml:space="preserve"> </w:t>
      </w:r>
      <w:r w:rsidRPr="003205A9">
        <w:rPr>
          <w:rFonts w:eastAsia="Times New Roman"/>
          <w:bCs w:val="0"/>
        </w:rPr>
        <w:t>subsequent</w:t>
      </w:r>
      <w:r w:rsidRPr="003205A9">
        <w:rPr>
          <w:rFonts w:eastAsia="Times New Roman"/>
          <w:bCs w:val="0"/>
          <w:spacing w:val="-13"/>
        </w:rPr>
        <w:t xml:space="preserve"> </w:t>
      </w:r>
      <w:r w:rsidRPr="003205A9">
        <w:rPr>
          <w:rFonts w:eastAsia="Times New Roman"/>
          <w:bCs w:val="0"/>
        </w:rPr>
        <w:t>downward adjustment will be made in the unit member’s pay sufficient in amount to offset any prior overpayment if the unit member is not able to provide evidence substantiating their claim by the first (1</w:t>
      </w:r>
      <w:r w:rsidRPr="003205A9">
        <w:rPr>
          <w:rFonts w:eastAsia="Times New Roman"/>
          <w:bCs w:val="0"/>
          <w:vertAlign w:val="superscript"/>
        </w:rPr>
        <w:t>st</w:t>
      </w:r>
      <w:r w:rsidRPr="003205A9">
        <w:rPr>
          <w:rFonts w:eastAsia="Times New Roman"/>
          <w:bCs w:val="0"/>
        </w:rPr>
        <w:t>) school day of the second (2</w:t>
      </w:r>
      <w:r w:rsidRPr="003205A9">
        <w:rPr>
          <w:rFonts w:eastAsia="Times New Roman"/>
          <w:bCs w:val="0"/>
          <w:vertAlign w:val="superscript"/>
        </w:rPr>
        <w:t>nd</w:t>
      </w:r>
      <w:r w:rsidRPr="003205A9">
        <w:rPr>
          <w:rFonts w:eastAsia="Times New Roman"/>
          <w:bCs w:val="0"/>
        </w:rPr>
        <w:t>) full month of instruction of the fall semester. A statement indicating the unit member’s knowledge of this downward adjustment provision will be included on the notarized statement form.</w:t>
      </w:r>
    </w:p>
    <w:p w14:paraId="6B156014"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44CE8235" w14:textId="755729EF" w:rsidR="00E4641A" w:rsidRPr="009D28EA" w:rsidRDefault="003205A9" w:rsidP="007D07D3">
      <w:pPr>
        <w:widowControl w:val="0"/>
        <w:autoSpaceDE w:val="0"/>
        <w:autoSpaceDN w:val="0"/>
        <w:spacing w:after="0" w:line="240" w:lineRule="auto"/>
        <w:ind w:left="1440" w:hanging="720"/>
        <w:jc w:val="both"/>
        <w:rPr>
          <w:rFonts w:eastAsia="Times New Roman"/>
          <w:bCs w:val="0"/>
          <w:szCs w:val="24"/>
        </w:rPr>
      </w:pPr>
      <w:r w:rsidRPr="003205A9">
        <w:rPr>
          <w:rFonts w:eastAsia="Times New Roman"/>
          <w:bCs w:val="0"/>
        </w:rPr>
        <w:t>E.</w:t>
      </w:r>
      <w:r w:rsidRPr="003205A9">
        <w:rPr>
          <w:rFonts w:eastAsia="Times New Roman"/>
          <w:bCs w:val="0"/>
        </w:rPr>
        <w:tab/>
      </w:r>
      <w:r w:rsidR="00E4641A" w:rsidRPr="009D28EA">
        <w:rPr>
          <w:rFonts w:eastAsia="Times New Roman"/>
          <w:bCs w:val="0"/>
          <w:szCs w:val="24"/>
        </w:rPr>
        <w:t>Committee</w:t>
      </w:r>
      <w:r w:rsidR="00E4641A" w:rsidRPr="009D28EA">
        <w:rPr>
          <w:rFonts w:eastAsia="Times New Roman"/>
          <w:bCs w:val="0"/>
          <w:spacing w:val="-12"/>
          <w:szCs w:val="24"/>
        </w:rPr>
        <w:t xml:space="preserve"> </w:t>
      </w:r>
      <w:r w:rsidR="00E4641A" w:rsidRPr="009D28EA">
        <w:rPr>
          <w:rFonts w:eastAsia="Times New Roman"/>
          <w:bCs w:val="0"/>
          <w:szCs w:val="24"/>
        </w:rPr>
        <w:t>recommendations</w:t>
      </w:r>
      <w:r w:rsidR="00E4641A" w:rsidRPr="009D28EA">
        <w:rPr>
          <w:rFonts w:eastAsia="Times New Roman"/>
          <w:bCs w:val="0"/>
          <w:spacing w:val="-10"/>
          <w:szCs w:val="24"/>
        </w:rPr>
        <w:t xml:space="preserve"> </w:t>
      </w:r>
      <w:r w:rsidR="00E4641A" w:rsidRPr="009D28EA">
        <w:rPr>
          <w:rFonts w:eastAsia="Times New Roman"/>
          <w:bCs w:val="0"/>
          <w:szCs w:val="24"/>
        </w:rPr>
        <w:t>for</w:t>
      </w:r>
      <w:r w:rsidR="00E4641A" w:rsidRPr="009D28EA">
        <w:rPr>
          <w:rFonts w:eastAsia="Times New Roman"/>
          <w:bCs w:val="0"/>
          <w:spacing w:val="-11"/>
          <w:szCs w:val="24"/>
        </w:rPr>
        <w:t xml:space="preserve"> </w:t>
      </w:r>
      <w:r w:rsidR="00E4641A" w:rsidRPr="009D28EA">
        <w:rPr>
          <w:rFonts w:eastAsia="Times New Roman"/>
          <w:bCs w:val="0"/>
          <w:szCs w:val="24"/>
        </w:rPr>
        <w:t>salary</w:t>
      </w:r>
      <w:r w:rsidR="00E4641A" w:rsidRPr="009D28EA">
        <w:rPr>
          <w:rFonts w:eastAsia="Times New Roman"/>
          <w:bCs w:val="0"/>
          <w:spacing w:val="-8"/>
          <w:szCs w:val="24"/>
        </w:rPr>
        <w:t xml:space="preserve"> </w:t>
      </w:r>
      <w:r w:rsidR="00E4641A" w:rsidRPr="009D28EA">
        <w:rPr>
          <w:rFonts w:eastAsia="Times New Roman"/>
          <w:bCs w:val="0"/>
          <w:szCs w:val="24"/>
        </w:rPr>
        <w:t>class</w:t>
      </w:r>
      <w:r w:rsidR="00E4641A" w:rsidRPr="009D28EA">
        <w:rPr>
          <w:rFonts w:eastAsia="Times New Roman"/>
          <w:bCs w:val="0"/>
          <w:spacing w:val="-10"/>
          <w:szCs w:val="24"/>
        </w:rPr>
        <w:t xml:space="preserve"> </w:t>
      </w:r>
      <w:r w:rsidR="00E4641A" w:rsidRPr="009D28EA">
        <w:rPr>
          <w:rFonts w:eastAsia="Times New Roman"/>
          <w:bCs w:val="0"/>
          <w:szCs w:val="24"/>
        </w:rPr>
        <w:t>advancements</w:t>
      </w:r>
      <w:r w:rsidR="00E4641A" w:rsidRPr="009D28EA">
        <w:rPr>
          <w:rFonts w:eastAsia="Times New Roman"/>
          <w:bCs w:val="0"/>
          <w:spacing w:val="-10"/>
          <w:szCs w:val="24"/>
        </w:rPr>
        <w:t xml:space="preserve"> </w:t>
      </w:r>
      <w:r w:rsidR="00E4641A" w:rsidRPr="009D28EA">
        <w:rPr>
          <w:rFonts w:eastAsia="Times New Roman"/>
          <w:bCs w:val="0"/>
          <w:szCs w:val="24"/>
        </w:rPr>
        <w:t>will</w:t>
      </w:r>
      <w:r w:rsidR="00E4641A" w:rsidRPr="009D28EA">
        <w:rPr>
          <w:rFonts w:eastAsia="Times New Roman"/>
          <w:bCs w:val="0"/>
          <w:spacing w:val="-9"/>
          <w:szCs w:val="24"/>
        </w:rPr>
        <w:t xml:space="preserve"> </w:t>
      </w:r>
      <w:r w:rsidR="00E4641A" w:rsidRPr="009D28EA">
        <w:rPr>
          <w:rFonts w:eastAsia="Times New Roman"/>
          <w:bCs w:val="0"/>
          <w:szCs w:val="24"/>
        </w:rPr>
        <w:t>be</w:t>
      </w:r>
      <w:r w:rsidR="00E4641A" w:rsidRPr="009D28EA">
        <w:rPr>
          <w:rFonts w:eastAsia="Times New Roman"/>
          <w:bCs w:val="0"/>
          <w:spacing w:val="-12"/>
          <w:szCs w:val="24"/>
        </w:rPr>
        <w:t xml:space="preserve"> </w:t>
      </w:r>
      <w:r w:rsidR="00E4641A" w:rsidRPr="009D28EA">
        <w:rPr>
          <w:rFonts w:eastAsia="Times New Roman"/>
          <w:bCs w:val="0"/>
          <w:color w:val="000000" w:themeColor="text1"/>
          <w:szCs w:val="24"/>
        </w:rPr>
        <w:t>forwarded</w:t>
      </w:r>
      <w:r w:rsidR="00E4641A" w:rsidRPr="009D28EA">
        <w:rPr>
          <w:rFonts w:eastAsia="Times New Roman"/>
          <w:bCs w:val="0"/>
          <w:color w:val="000000" w:themeColor="text1"/>
          <w:spacing w:val="-11"/>
          <w:szCs w:val="24"/>
        </w:rPr>
        <w:t xml:space="preserve"> </w:t>
      </w:r>
      <w:r w:rsidR="00E4641A" w:rsidRPr="009D28EA">
        <w:rPr>
          <w:rFonts w:eastAsia="Times New Roman"/>
          <w:bCs w:val="0"/>
          <w:color w:val="000000" w:themeColor="text1"/>
          <w:szCs w:val="24"/>
        </w:rPr>
        <w:t>to</w:t>
      </w:r>
      <w:r w:rsidR="00E4641A" w:rsidRPr="009D28EA">
        <w:rPr>
          <w:rFonts w:eastAsia="Times New Roman"/>
          <w:bCs w:val="0"/>
          <w:color w:val="000000" w:themeColor="text1"/>
          <w:spacing w:val="-11"/>
          <w:szCs w:val="24"/>
        </w:rPr>
        <w:t xml:space="preserve"> </w:t>
      </w:r>
      <w:r w:rsidR="00E4641A" w:rsidRPr="009D28EA">
        <w:rPr>
          <w:rFonts w:eastAsia="Times New Roman"/>
          <w:bCs w:val="0"/>
          <w:color w:val="000000" w:themeColor="text1"/>
          <w:szCs w:val="24"/>
        </w:rPr>
        <w:t>the</w:t>
      </w:r>
      <w:r w:rsidR="00E4641A" w:rsidRPr="009D28EA">
        <w:rPr>
          <w:rFonts w:eastAsia="Times New Roman"/>
          <w:bCs w:val="0"/>
          <w:color w:val="000000" w:themeColor="text1"/>
          <w:spacing w:val="-12"/>
          <w:szCs w:val="24"/>
        </w:rPr>
        <w:t xml:space="preserve"> </w:t>
      </w:r>
      <w:r w:rsidR="00E4641A" w:rsidRPr="009D28EA">
        <w:rPr>
          <w:rFonts w:eastAsia="Times New Roman"/>
          <w:bCs w:val="0"/>
          <w:color w:val="000000" w:themeColor="text1"/>
          <w:szCs w:val="24"/>
        </w:rPr>
        <w:t>office of</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the</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College</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President</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by</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Wednesday</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of</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the</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first</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(1st)</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week</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of</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instruction</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for</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their</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 xml:space="preserve">review and comment and for </w:t>
      </w:r>
      <w:r w:rsidR="00E4641A" w:rsidRPr="009D28EA">
        <w:rPr>
          <w:rFonts w:eastAsia="Times New Roman"/>
          <w:bCs w:val="0"/>
          <w:szCs w:val="24"/>
        </w:rPr>
        <w:t>fil</w:t>
      </w:r>
      <w:r w:rsidR="007D07D3" w:rsidRPr="009D28EA">
        <w:rPr>
          <w:rFonts w:eastAsia="Times New Roman"/>
          <w:bCs w:val="0"/>
          <w:szCs w:val="24"/>
        </w:rPr>
        <w:t>ing</w:t>
      </w:r>
      <w:r w:rsidR="00E4641A" w:rsidRPr="009D28EA">
        <w:rPr>
          <w:rFonts w:eastAsia="Times New Roman"/>
          <w:bCs w:val="0"/>
          <w:szCs w:val="24"/>
        </w:rPr>
        <w:t xml:space="preserve"> with the Vice Chancellor, Human Resources or designee by Wednesday of the </w:t>
      </w:r>
      <w:r w:rsidR="00E4641A" w:rsidRPr="009D28EA">
        <w:rPr>
          <w:rFonts w:eastAsia="Times New Roman"/>
          <w:bCs w:val="0"/>
          <w:color w:val="000000" w:themeColor="text1"/>
          <w:szCs w:val="24"/>
        </w:rPr>
        <w:t>second (2</w:t>
      </w:r>
      <w:r w:rsidR="00E4641A" w:rsidRPr="009D28EA">
        <w:rPr>
          <w:rFonts w:eastAsia="Times New Roman"/>
          <w:bCs w:val="0"/>
          <w:color w:val="000000" w:themeColor="text1"/>
          <w:szCs w:val="24"/>
          <w:vertAlign w:val="superscript"/>
        </w:rPr>
        <w:t>nd</w:t>
      </w:r>
      <w:r w:rsidR="002A5FED" w:rsidRPr="009D28EA">
        <w:rPr>
          <w:rFonts w:eastAsia="Times New Roman"/>
          <w:bCs w:val="0"/>
          <w:color w:val="000000" w:themeColor="text1"/>
          <w:szCs w:val="24"/>
        </w:rPr>
        <w:t>)</w:t>
      </w:r>
      <w:r w:rsidR="00E4641A" w:rsidRPr="009D28EA">
        <w:rPr>
          <w:rFonts w:eastAsia="Times New Roman"/>
          <w:bCs w:val="0"/>
          <w:color w:val="FF0000"/>
          <w:szCs w:val="24"/>
        </w:rPr>
        <w:t xml:space="preserve"> </w:t>
      </w:r>
      <w:r w:rsidR="00E4641A" w:rsidRPr="009D28EA">
        <w:rPr>
          <w:rFonts w:eastAsia="Times New Roman"/>
          <w:bCs w:val="0"/>
          <w:szCs w:val="24"/>
        </w:rPr>
        <w:t>week of instruction.</w:t>
      </w:r>
    </w:p>
    <w:p w14:paraId="6A38753C" w14:textId="77777777" w:rsidR="00E4641A" w:rsidRPr="00E4641A" w:rsidRDefault="00E4641A" w:rsidP="003205A9">
      <w:pPr>
        <w:widowControl w:val="0"/>
        <w:autoSpaceDE w:val="0"/>
        <w:autoSpaceDN w:val="0"/>
        <w:spacing w:after="0" w:line="240" w:lineRule="auto"/>
        <w:ind w:left="1440" w:hanging="720"/>
        <w:jc w:val="both"/>
        <w:rPr>
          <w:rFonts w:eastAsia="Times New Roman"/>
          <w:b/>
        </w:rPr>
      </w:pPr>
    </w:p>
    <w:p w14:paraId="486013B9"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The</w:t>
      </w:r>
      <w:r w:rsidRPr="003205A9">
        <w:rPr>
          <w:rFonts w:eastAsia="Times New Roman"/>
          <w:bCs w:val="0"/>
          <w:spacing w:val="-3"/>
        </w:rPr>
        <w:t xml:space="preserve"> </w:t>
      </w:r>
      <w:r w:rsidRPr="003205A9">
        <w:rPr>
          <w:rFonts w:eastAsia="Times New Roman"/>
          <w:bCs w:val="0"/>
        </w:rPr>
        <w:t>recommendation</w:t>
      </w:r>
      <w:r w:rsidRPr="003205A9">
        <w:rPr>
          <w:rFonts w:eastAsia="Times New Roman"/>
          <w:bCs w:val="0"/>
          <w:spacing w:val="-3"/>
        </w:rPr>
        <w:t xml:space="preserve"> </w:t>
      </w:r>
      <w:r w:rsidRPr="003205A9">
        <w:rPr>
          <w:rFonts w:eastAsia="Times New Roman"/>
          <w:bCs w:val="0"/>
        </w:rPr>
        <w:t>sent</w:t>
      </w:r>
      <w:r w:rsidRPr="003205A9">
        <w:rPr>
          <w:rFonts w:eastAsia="Times New Roman"/>
          <w:bCs w:val="0"/>
          <w:spacing w:val="-5"/>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Human</w:t>
      </w:r>
      <w:r w:rsidRPr="003205A9">
        <w:rPr>
          <w:rFonts w:eastAsia="Times New Roman"/>
          <w:bCs w:val="0"/>
          <w:spacing w:val="-3"/>
        </w:rPr>
        <w:t xml:space="preserve"> </w:t>
      </w:r>
      <w:r w:rsidRPr="003205A9">
        <w:rPr>
          <w:rFonts w:eastAsia="Times New Roman"/>
          <w:bCs w:val="0"/>
        </w:rPr>
        <w:t>Resources</w:t>
      </w:r>
      <w:r w:rsidRPr="003205A9">
        <w:rPr>
          <w:rFonts w:eastAsia="Times New Roman"/>
          <w:bCs w:val="0"/>
          <w:spacing w:val="-4"/>
        </w:rPr>
        <w:t xml:space="preserve"> </w:t>
      </w:r>
      <w:r w:rsidRPr="003205A9">
        <w:rPr>
          <w:rFonts w:eastAsia="Times New Roman"/>
          <w:bCs w:val="0"/>
        </w:rPr>
        <w:t>must</w:t>
      </w:r>
      <w:r w:rsidRPr="003205A9">
        <w:rPr>
          <w:rFonts w:eastAsia="Times New Roman"/>
          <w:bCs w:val="0"/>
          <w:spacing w:val="-5"/>
        </w:rPr>
        <w:t xml:space="preserve"> </w:t>
      </w:r>
      <w:r w:rsidRPr="003205A9">
        <w:rPr>
          <w:rFonts w:eastAsia="Times New Roman"/>
          <w:bCs w:val="0"/>
          <w:spacing w:val="-2"/>
        </w:rPr>
        <w:t>include:</w:t>
      </w:r>
    </w:p>
    <w:p w14:paraId="728B1A43"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28E16DAF" w14:textId="05F06624"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The</w:t>
      </w:r>
      <w:r w:rsidRPr="003205A9">
        <w:rPr>
          <w:rFonts w:eastAsia="Times New Roman"/>
          <w:bCs w:val="0"/>
          <w:spacing w:val="-1"/>
        </w:rPr>
        <w:t xml:space="preserve"> </w:t>
      </w:r>
      <w:r w:rsidRPr="003205A9">
        <w:rPr>
          <w:rFonts w:eastAsia="Times New Roman"/>
          <w:bCs w:val="0"/>
        </w:rPr>
        <w:t>current</w:t>
      </w:r>
      <w:r w:rsidRPr="003205A9">
        <w:rPr>
          <w:rFonts w:eastAsia="Times New Roman"/>
          <w:bCs w:val="0"/>
          <w:spacing w:val="-2"/>
        </w:rPr>
        <w:t xml:space="preserve"> </w:t>
      </w:r>
      <w:r w:rsidRPr="003205A9">
        <w:rPr>
          <w:rFonts w:eastAsia="Times New Roman"/>
          <w:bCs w:val="0"/>
        </w:rPr>
        <w:t>class</w:t>
      </w:r>
      <w:r w:rsidRPr="003205A9">
        <w:rPr>
          <w:rFonts w:eastAsia="Times New Roman"/>
          <w:bCs w:val="0"/>
          <w:spacing w:val="-2"/>
        </w:rPr>
        <w:t xml:space="preserve"> </w:t>
      </w:r>
      <w:r w:rsidRPr="003205A9">
        <w:rPr>
          <w:rFonts w:eastAsia="Times New Roman"/>
          <w:bCs w:val="0"/>
        </w:rPr>
        <w:t>and</w:t>
      </w:r>
      <w:r w:rsidRPr="003205A9">
        <w:rPr>
          <w:rFonts w:eastAsia="Times New Roman"/>
          <w:bCs w:val="0"/>
          <w:spacing w:val="-2"/>
        </w:rPr>
        <w:t xml:space="preserve"> </w:t>
      </w:r>
      <w:r w:rsidRPr="003205A9">
        <w:rPr>
          <w:rFonts w:eastAsia="Times New Roman"/>
          <w:bCs w:val="0"/>
        </w:rPr>
        <w:t>the</w:t>
      </w:r>
      <w:r w:rsidRPr="003205A9">
        <w:rPr>
          <w:rFonts w:eastAsia="Times New Roman"/>
          <w:bCs w:val="0"/>
          <w:spacing w:val="-4"/>
        </w:rPr>
        <w:t xml:space="preserve"> </w:t>
      </w:r>
      <w:r w:rsidRPr="003205A9">
        <w:rPr>
          <w:rFonts w:eastAsia="Times New Roman"/>
          <w:bCs w:val="0"/>
        </w:rPr>
        <w:t>new</w:t>
      </w:r>
      <w:r w:rsidRPr="003205A9">
        <w:rPr>
          <w:rFonts w:eastAsia="Times New Roman"/>
          <w:bCs w:val="0"/>
          <w:spacing w:val="-2"/>
        </w:rPr>
        <w:t xml:space="preserve"> </w:t>
      </w:r>
      <w:r w:rsidRPr="003205A9">
        <w:rPr>
          <w:rFonts w:eastAsia="Times New Roman"/>
          <w:bCs w:val="0"/>
        </w:rPr>
        <w:t>class</w:t>
      </w:r>
      <w:r w:rsidRPr="003205A9">
        <w:rPr>
          <w:rFonts w:eastAsia="Times New Roman"/>
          <w:bCs w:val="0"/>
          <w:spacing w:val="-3"/>
        </w:rPr>
        <w:t xml:space="preserve"> </w:t>
      </w:r>
      <w:r w:rsidRPr="003205A9">
        <w:rPr>
          <w:rFonts w:eastAsia="Times New Roman"/>
          <w:bCs w:val="0"/>
        </w:rPr>
        <w:t>being</w:t>
      </w:r>
      <w:r w:rsidRPr="003205A9">
        <w:rPr>
          <w:rFonts w:eastAsia="Times New Roman"/>
          <w:bCs w:val="0"/>
          <w:spacing w:val="-1"/>
        </w:rPr>
        <w:t xml:space="preserve"> </w:t>
      </w:r>
      <w:r w:rsidRPr="003205A9">
        <w:rPr>
          <w:rFonts w:eastAsia="Times New Roman"/>
          <w:bCs w:val="0"/>
          <w:spacing w:val="-2"/>
        </w:rPr>
        <w:t>requested.</w:t>
      </w:r>
    </w:p>
    <w:p w14:paraId="6D9249AE"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6B39A55E" w14:textId="279A82A2"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The</w:t>
      </w:r>
      <w:r w:rsidRPr="003205A9">
        <w:rPr>
          <w:rFonts w:eastAsia="Times New Roman"/>
          <w:bCs w:val="0"/>
          <w:spacing w:val="-4"/>
        </w:rPr>
        <w:t xml:space="preserve"> </w:t>
      </w:r>
      <w:r w:rsidRPr="003205A9">
        <w:rPr>
          <w:rFonts w:eastAsia="Times New Roman"/>
          <w:bCs w:val="0"/>
        </w:rPr>
        <w:t>total</w:t>
      </w:r>
      <w:r w:rsidRPr="003205A9">
        <w:rPr>
          <w:rFonts w:eastAsia="Times New Roman"/>
          <w:bCs w:val="0"/>
          <w:spacing w:val="-3"/>
        </w:rPr>
        <w:t xml:space="preserve"> </w:t>
      </w:r>
      <w:r w:rsidRPr="003205A9">
        <w:rPr>
          <w:rFonts w:eastAsia="Times New Roman"/>
          <w:bCs w:val="0"/>
        </w:rPr>
        <w:t>number</w:t>
      </w:r>
      <w:r w:rsidRPr="003205A9">
        <w:rPr>
          <w:rFonts w:eastAsia="Times New Roman"/>
          <w:bCs w:val="0"/>
          <w:spacing w:val="-2"/>
        </w:rPr>
        <w:t xml:space="preserve"> </w:t>
      </w:r>
      <w:r w:rsidRPr="003205A9">
        <w:rPr>
          <w:rFonts w:eastAsia="Times New Roman"/>
          <w:bCs w:val="0"/>
        </w:rPr>
        <w:t>of</w:t>
      </w:r>
      <w:r w:rsidRPr="003205A9">
        <w:rPr>
          <w:rFonts w:eastAsia="Times New Roman"/>
          <w:bCs w:val="0"/>
          <w:spacing w:val="-3"/>
        </w:rPr>
        <w:t xml:space="preserve"> </w:t>
      </w:r>
      <w:r w:rsidRPr="003205A9">
        <w:rPr>
          <w:rFonts w:eastAsia="Times New Roman"/>
          <w:bCs w:val="0"/>
        </w:rPr>
        <w:t>new</w:t>
      </w:r>
      <w:r w:rsidRPr="003205A9">
        <w:rPr>
          <w:rFonts w:eastAsia="Times New Roman"/>
          <w:bCs w:val="0"/>
          <w:spacing w:val="-4"/>
        </w:rPr>
        <w:t xml:space="preserve"> </w:t>
      </w:r>
      <w:r w:rsidRPr="003205A9">
        <w:rPr>
          <w:rFonts w:eastAsia="Times New Roman"/>
          <w:bCs w:val="0"/>
        </w:rPr>
        <w:t>semester</w:t>
      </w:r>
      <w:r w:rsidRPr="003205A9">
        <w:rPr>
          <w:rFonts w:eastAsia="Times New Roman"/>
          <w:bCs w:val="0"/>
          <w:spacing w:val="-2"/>
        </w:rPr>
        <w:t xml:space="preserve"> </w:t>
      </w:r>
      <w:r w:rsidRPr="003205A9">
        <w:rPr>
          <w:rFonts w:eastAsia="Times New Roman"/>
          <w:bCs w:val="0"/>
        </w:rPr>
        <w:t>units</w:t>
      </w:r>
      <w:r w:rsidRPr="003205A9">
        <w:rPr>
          <w:rFonts w:eastAsia="Times New Roman"/>
          <w:bCs w:val="0"/>
          <w:spacing w:val="-4"/>
        </w:rPr>
        <w:t xml:space="preserve"> </w:t>
      </w:r>
      <w:r w:rsidRPr="003205A9">
        <w:rPr>
          <w:rFonts w:eastAsia="Times New Roman"/>
          <w:bCs w:val="0"/>
        </w:rPr>
        <w:t>being</w:t>
      </w:r>
      <w:r w:rsidRPr="003205A9">
        <w:rPr>
          <w:rFonts w:eastAsia="Times New Roman"/>
          <w:bCs w:val="0"/>
          <w:spacing w:val="-2"/>
        </w:rPr>
        <w:t xml:space="preserve"> </w:t>
      </w:r>
      <w:r w:rsidRPr="003205A9">
        <w:rPr>
          <w:rFonts w:eastAsia="Times New Roman"/>
          <w:bCs w:val="0"/>
        </w:rPr>
        <w:t>submitted</w:t>
      </w:r>
      <w:r w:rsidRPr="003205A9">
        <w:rPr>
          <w:rFonts w:eastAsia="Times New Roman"/>
          <w:bCs w:val="0"/>
          <w:spacing w:val="-3"/>
        </w:rPr>
        <w:t xml:space="preserve"> </w:t>
      </w:r>
      <w:r w:rsidRPr="003205A9">
        <w:rPr>
          <w:rFonts w:eastAsia="Times New Roman"/>
          <w:bCs w:val="0"/>
        </w:rPr>
        <w:t>for</w:t>
      </w:r>
      <w:r w:rsidRPr="003205A9">
        <w:rPr>
          <w:rFonts w:eastAsia="Times New Roman"/>
          <w:bCs w:val="0"/>
          <w:spacing w:val="-2"/>
        </w:rPr>
        <w:t xml:space="preserve"> review.</w:t>
      </w:r>
    </w:p>
    <w:p w14:paraId="79CEE764"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D89FC57" w14:textId="40E7059B"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2.</w:t>
      </w:r>
      <w:r w:rsidRPr="003205A9">
        <w:rPr>
          <w:rFonts w:eastAsia="Times New Roman"/>
          <w:bCs w:val="0"/>
        </w:rPr>
        <w:tab/>
        <w:t>Late</w:t>
      </w:r>
      <w:r w:rsidRPr="003205A9">
        <w:rPr>
          <w:rFonts w:eastAsia="Times New Roman"/>
          <w:bCs w:val="0"/>
          <w:spacing w:val="-4"/>
        </w:rPr>
        <w:t xml:space="preserve"> </w:t>
      </w:r>
      <w:r w:rsidRPr="003205A9">
        <w:rPr>
          <w:rFonts w:eastAsia="Times New Roman"/>
          <w:bCs w:val="0"/>
        </w:rPr>
        <w:t>or</w:t>
      </w:r>
      <w:r w:rsidRPr="003205A9">
        <w:rPr>
          <w:rFonts w:eastAsia="Times New Roman"/>
          <w:bCs w:val="0"/>
          <w:spacing w:val="-3"/>
        </w:rPr>
        <w:t xml:space="preserve"> </w:t>
      </w:r>
      <w:r w:rsidRPr="003205A9">
        <w:rPr>
          <w:rFonts w:eastAsia="Times New Roman"/>
          <w:bCs w:val="0"/>
        </w:rPr>
        <w:t>incomplete</w:t>
      </w:r>
      <w:r w:rsidRPr="003205A9">
        <w:rPr>
          <w:rFonts w:eastAsia="Times New Roman"/>
          <w:bCs w:val="0"/>
          <w:spacing w:val="-2"/>
        </w:rPr>
        <w:t xml:space="preserve"> </w:t>
      </w:r>
      <w:r w:rsidRPr="003205A9">
        <w:rPr>
          <w:rFonts w:eastAsia="Times New Roman"/>
          <w:bCs w:val="0"/>
        </w:rPr>
        <w:t>submissions</w:t>
      </w:r>
      <w:r w:rsidRPr="003205A9">
        <w:rPr>
          <w:rFonts w:eastAsia="Times New Roman"/>
          <w:bCs w:val="0"/>
          <w:spacing w:val="-4"/>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Human</w:t>
      </w:r>
      <w:r w:rsidRPr="003205A9">
        <w:rPr>
          <w:rFonts w:eastAsia="Times New Roman"/>
          <w:bCs w:val="0"/>
          <w:spacing w:val="-2"/>
        </w:rPr>
        <w:t xml:space="preserve"> </w:t>
      </w:r>
      <w:r w:rsidRPr="003205A9">
        <w:rPr>
          <w:rFonts w:eastAsia="Times New Roman"/>
          <w:bCs w:val="0"/>
        </w:rPr>
        <w:t>Resources</w:t>
      </w:r>
      <w:r w:rsidRPr="003205A9">
        <w:rPr>
          <w:rFonts w:eastAsia="Times New Roman"/>
          <w:bCs w:val="0"/>
          <w:spacing w:val="-4"/>
        </w:rPr>
        <w:t xml:space="preserve"> </w:t>
      </w:r>
      <w:r w:rsidRPr="003205A9">
        <w:rPr>
          <w:rFonts w:eastAsia="Times New Roman"/>
          <w:bCs w:val="0"/>
        </w:rPr>
        <w:t>may</w:t>
      </w:r>
      <w:r w:rsidRPr="003205A9">
        <w:rPr>
          <w:rFonts w:eastAsia="Times New Roman"/>
          <w:bCs w:val="0"/>
          <w:spacing w:val="-3"/>
        </w:rPr>
        <w:t xml:space="preserve"> </w:t>
      </w:r>
      <w:r w:rsidRPr="003205A9">
        <w:rPr>
          <w:rFonts w:eastAsia="Times New Roman"/>
          <w:bCs w:val="0"/>
        </w:rPr>
        <w:t>not</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spacing w:val="-2"/>
        </w:rPr>
        <w:t>accepted.</w:t>
      </w:r>
    </w:p>
    <w:p w14:paraId="51A24C61" w14:textId="77777777" w:rsidR="003205A9" w:rsidRPr="003205A9" w:rsidRDefault="003205A9" w:rsidP="003205A9">
      <w:pPr>
        <w:widowControl w:val="0"/>
        <w:tabs>
          <w:tab w:val="left" w:pos="1954"/>
          <w:tab w:val="left" w:pos="1956"/>
        </w:tabs>
        <w:autoSpaceDE w:val="0"/>
        <w:autoSpaceDN w:val="0"/>
        <w:spacing w:after="0" w:line="240" w:lineRule="auto"/>
        <w:jc w:val="both"/>
        <w:rPr>
          <w:rFonts w:eastAsia="Times New Roman"/>
          <w:bCs w:val="0"/>
        </w:rPr>
      </w:pPr>
    </w:p>
    <w:p w14:paraId="5A58F69C"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r w:rsidRPr="003205A9">
        <w:rPr>
          <w:rFonts w:eastAsia="Times New Roman"/>
          <w:bCs w:val="0"/>
        </w:rPr>
        <w:t>D.</w:t>
      </w:r>
      <w:r w:rsidRPr="003205A9">
        <w:rPr>
          <w:rFonts w:eastAsia="Times New Roman"/>
          <w:bCs w:val="0"/>
        </w:rPr>
        <w:tab/>
        <w:t>All recommendations for salary schedule class advancement must receive final approval from the Vice Chancellor, Human Resources or their designee. If approval is granted, the class</w:t>
      </w:r>
      <w:r w:rsidRPr="003205A9">
        <w:rPr>
          <w:rFonts w:eastAsia="Times New Roman"/>
          <w:bCs w:val="0"/>
          <w:spacing w:val="-6"/>
        </w:rPr>
        <w:t xml:space="preserve"> </w:t>
      </w:r>
      <w:r w:rsidRPr="003205A9">
        <w:rPr>
          <w:rFonts w:eastAsia="Times New Roman"/>
          <w:bCs w:val="0"/>
        </w:rPr>
        <w:t>increase</w:t>
      </w:r>
      <w:r w:rsidRPr="003205A9">
        <w:rPr>
          <w:rFonts w:eastAsia="Times New Roman"/>
          <w:bCs w:val="0"/>
          <w:spacing w:val="-7"/>
        </w:rPr>
        <w:t xml:space="preserve"> </w:t>
      </w:r>
      <w:r w:rsidRPr="003205A9">
        <w:rPr>
          <w:rFonts w:eastAsia="Times New Roman"/>
          <w:bCs w:val="0"/>
        </w:rPr>
        <w:t>will</w:t>
      </w:r>
      <w:r w:rsidRPr="003205A9">
        <w:rPr>
          <w:rFonts w:eastAsia="Times New Roman"/>
          <w:bCs w:val="0"/>
          <w:spacing w:val="-5"/>
        </w:rPr>
        <w:t xml:space="preserve"> </w:t>
      </w:r>
      <w:r w:rsidRPr="003205A9">
        <w:rPr>
          <w:rFonts w:eastAsia="Times New Roman"/>
          <w:bCs w:val="0"/>
        </w:rPr>
        <w:t>normally</w:t>
      </w:r>
      <w:r w:rsidRPr="003205A9">
        <w:rPr>
          <w:rFonts w:eastAsia="Times New Roman"/>
          <w:bCs w:val="0"/>
          <w:spacing w:val="-6"/>
        </w:rPr>
        <w:t xml:space="preserve"> </w:t>
      </w:r>
      <w:r w:rsidRPr="003205A9">
        <w:rPr>
          <w:rFonts w:eastAsia="Times New Roman"/>
          <w:bCs w:val="0"/>
        </w:rPr>
        <w:t>be</w:t>
      </w:r>
      <w:r w:rsidRPr="003205A9">
        <w:rPr>
          <w:rFonts w:eastAsia="Times New Roman"/>
          <w:bCs w:val="0"/>
          <w:spacing w:val="-7"/>
        </w:rPr>
        <w:t xml:space="preserve"> </w:t>
      </w:r>
      <w:r w:rsidRPr="003205A9">
        <w:rPr>
          <w:rFonts w:eastAsia="Times New Roman"/>
          <w:bCs w:val="0"/>
        </w:rPr>
        <w:t>effective</w:t>
      </w:r>
      <w:r w:rsidRPr="003205A9">
        <w:rPr>
          <w:rFonts w:eastAsia="Times New Roman"/>
          <w:bCs w:val="0"/>
          <w:spacing w:val="-7"/>
        </w:rPr>
        <w:t xml:space="preserve"> </w:t>
      </w:r>
      <w:r w:rsidRPr="003205A9">
        <w:rPr>
          <w:rFonts w:eastAsia="Times New Roman"/>
          <w:bCs w:val="0"/>
        </w:rPr>
        <w:t>in</w:t>
      </w:r>
      <w:r w:rsidRPr="003205A9">
        <w:rPr>
          <w:rFonts w:eastAsia="Times New Roman"/>
          <w:bCs w:val="0"/>
          <w:spacing w:val="-6"/>
        </w:rPr>
        <w:t xml:space="preserve"> </w:t>
      </w:r>
      <w:r w:rsidRPr="003205A9">
        <w:rPr>
          <w:rFonts w:eastAsia="Times New Roman"/>
          <w:bCs w:val="0"/>
        </w:rPr>
        <w:t>September</w:t>
      </w:r>
      <w:r w:rsidRPr="003205A9">
        <w:rPr>
          <w:rFonts w:eastAsia="Times New Roman"/>
          <w:bCs w:val="0"/>
          <w:spacing w:val="-7"/>
        </w:rPr>
        <w:t xml:space="preserve"> </w:t>
      </w:r>
      <w:r w:rsidRPr="003205A9">
        <w:rPr>
          <w:rFonts w:eastAsia="Times New Roman"/>
          <w:bCs w:val="0"/>
        </w:rPr>
        <w:t>of</w:t>
      </w:r>
      <w:r w:rsidRPr="003205A9">
        <w:rPr>
          <w:rFonts w:eastAsia="Times New Roman"/>
          <w:bCs w:val="0"/>
          <w:spacing w:val="-7"/>
        </w:rPr>
        <w:t xml:space="preserve"> </w:t>
      </w:r>
      <w:r w:rsidRPr="003205A9">
        <w:rPr>
          <w:rFonts w:eastAsia="Times New Roman"/>
          <w:bCs w:val="0"/>
        </w:rPr>
        <w:t>the</w:t>
      </w:r>
      <w:r w:rsidRPr="003205A9">
        <w:rPr>
          <w:rFonts w:eastAsia="Times New Roman"/>
          <w:bCs w:val="0"/>
          <w:spacing w:val="-7"/>
        </w:rPr>
        <w:t xml:space="preserve"> </w:t>
      </w:r>
      <w:r w:rsidRPr="003205A9">
        <w:rPr>
          <w:rFonts w:eastAsia="Times New Roman"/>
          <w:bCs w:val="0"/>
        </w:rPr>
        <w:t>respective</w:t>
      </w:r>
      <w:r w:rsidRPr="003205A9">
        <w:rPr>
          <w:rFonts w:eastAsia="Times New Roman"/>
          <w:bCs w:val="0"/>
          <w:spacing w:val="-7"/>
        </w:rPr>
        <w:t xml:space="preserve"> </w:t>
      </w:r>
      <w:r w:rsidRPr="003205A9">
        <w:rPr>
          <w:rFonts w:eastAsia="Times New Roman"/>
          <w:bCs w:val="0"/>
        </w:rPr>
        <w:t>year,</w:t>
      </w:r>
      <w:r w:rsidRPr="003205A9">
        <w:rPr>
          <w:rFonts w:eastAsia="Times New Roman"/>
          <w:bCs w:val="0"/>
          <w:spacing w:val="-6"/>
        </w:rPr>
        <w:t xml:space="preserve"> </w:t>
      </w:r>
      <w:r w:rsidRPr="003205A9">
        <w:rPr>
          <w:rFonts w:eastAsia="Times New Roman"/>
          <w:bCs w:val="0"/>
        </w:rPr>
        <w:t>retroactive</w:t>
      </w:r>
      <w:r w:rsidRPr="003205A9">
        <w:rPr>
          <w:rFonts w:eastAsia="Times New Roman"/>
          <w:bCs w:val="0"/>
          <w:spacing w:val="-7"/>
        </w:rPr>
        <w:t xml:space="preserve"> </w:t>
      </w:r>
      <w:r w:rsidRPr="003205A9">
        <w:rPr>
          <w:rFonts w:eastAsia="Times New Roman"/>
          <w:bCs w:val="0"/>
        </w:rPr>
        <w:t>to the start of the faculty member’s current contract.</w:t>
      </w:r>
    </w:p>
    <w:p w14:paraId="21F9A28E"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p>
    <w:p w14:paraId="00DDD9F0"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r w:rsidRPr="003205A9">
        <w:rPr>
          <w:rFonts w:eastAsia="Times New Roman"/>
          <w:bCs w:val="0"/>
        </w:rPr>
        <w:t>F.</w:t>
      </w:r>
      <w:r w:rsidRPr="003205A9">
        <w:rPr>
          <w:rFonts w:eastAsia="Times New Roman"/>
          <w:bCs w:val="0"/>
        </w:rPr>
        <w:tab/>
        <w:t xml:space="preserve">When a faculty member qualifies for a new class, placement in that class will be </w:t>
      </w:r>
      <w:r w:rsidRPr="003205A9">
        <w:rPr>
          <w:rFonts w:eastAsia="Times New Roman"/>
          <w:bCs w:val="0"/>
        </w:rPr>
        <w:lastRenderedPageBreak/>
        <w:t>without loss of annual increment.</w:t>
      </w:r>
    </w:p>
    <w:p w14:paraId="59FE7014" w14:textId="77777777" w:rsidR="003205A9" w:rsidRPr="009D28EA" w:rsidRDefault="003205A9" w:rsidP="003205A9">
      <w:pPr>
        <w:widowControl w:val="0"/>
        <w:autoSpaceDE w:val="0"/>
        <w:autoSpaceDN w:val="0"/>
        <w:spacing w:after="0" w:line="240" w:lineRule="auto"/>
        <w:rPr>
          <w:rFonts w:eastAsia="Times New Roman"/>
          <w:bCs w:val="0"/>
          <w:color w:val="000000" w:themeColor="text1"/>
        </w:rPr>
      </w:pPr>
    </w:p>
    <w:p w14:paraId="111E8955" w14:textId="77777777" w:rsidR="003205A9" w:rsidRPr="009D28EA" w:rsidRDefault="003205A9" w:rsidP="003205A9">
      <w:pPr>
        <w:widowControl w:val="0"/>
        <w:autoSpaceDE w:val="0"/>
        <w:autoSpaceDN w:val="0"/>
        <w:spacing w:after="0" w:line="240" w:lineRule="auto"/>
        <w:jc w:val="both"/>
        <w:rPr>
          <w:rFonts w:eastAsia="Times New Roman"/>
          <w:b/>
          <w:color w:val="000000" w:themeColor="text1"/>
        </w:rPr>
      </w:pPr>
      <w:bookmarkStart w:id="1" w:name="_Hlk185399900"/>
      <w:r w:rsidRPr="009D28EA">
        <w:rPr>
          <w:rFonts w:eastAsia="Times New Roman"/>
          <w:b/>
          <w:strike/>
          <w:color w:val="000000" w:themeColor="text1"/>
          <w:u w:val="single"/>
        </w:rPr>
        <w:t xml:space="preserve">Section </w:t>
      </w:r>
      <w:r w:rsidRPr="009D28EA">
        <w:rPr>
          <w:rFonts w:eastAsia="Times New Roman"/>
          <w:b/>
          <w:bCs w:val="0"/>
          <w:color w:val="000000" w:themeColor="text1"/>
          <w:u w:val="single"/>
        </w:rPr>
        <w:t>20.</w:t>
      </w:r>
      <w:r w:rsidRPr="009D28EA">
        <w:rPr>
          <w:rFonts w:eastAsia="Times New Roman"/>
          <w:b/>
          <w:color w:val="000000" w:themeColor="text1"/>
        </w:rPr>
        <w:t>2.</w:t>
      </w:r>
      <w:r w:rsidRPr="009D28EA">
        <w:rPr>
          <w:rFonts w:eastAsia="Times New Roman"/>
          <w:b/>
          <w:color w:val="000000" w:themeColor="text1"/>
          <w:spacing w:val="-2"/>
        </w:rPr>
        <w:t xml:space="preserve"> PART-TIME </w:t>
      </w:r>
      <w:r w:rsidRPr="009D28EA">
        <w:rPr>
          <w:rFonts w:eastAsia="Times New Roman"/>
          <w:b/>
          <w:color w:val="000000" w:themeColor="text1"/>
        </w:rPr>
        <w:t>CLASS</w:t>
      </w:r>
      <w:r w:rsidRPr="009D28EA">
        <w:rPr>
          <w:rFonts w:eastAsia="Times New Roman"/>
          <w:b/>
          <w:color w:val="000000" w:themeColor="text1"/>
          <w:spacing w:val="-2"/>
        </w:rPr>
        <w:t xml:space="preserve"> ADVANCEMENT:</w:t>
      </w:r>
    </w:p>
    <w:p w14:paraId="5B874D8E" w14:textId="77777777" w:rsidR="003205A9" w:rsidRPr="009D28EA" w:rsidRDefault="003205A9" w:rsidP="003205A9">
      <w:pPr>
        <w:widowControl w:val="0"/>
        <w:autoSpaceDE w:val="0"/>
        <w:autoSpaceDN w:val="0"/>
        <w:spacing w:after="0" w:line="240" w:lineRule="auto"/>
        <w:ind w:left="1440" w:hanging="720"/>
        <w:jc w:val="both"/>
        <w:rPr>
          <w:rFonts w:eastAsia="Times New Roman"/>
          <w:b/>
          <w:color w:val="000000" w:themeColor="text1"/>
        </w:rPr>
      </w:pPr>
    </w:p>
    <w:p w14:paraId="70B72BF5" w14:textId="77777777" w:rsidR="003205A9" w:rsidRPr="003205A9" w:rsidRDefault="003205A9" w:rsidP="003205A9">
      <w:pPr>
        <w:widowControl w:val="0"/>
        <w:tabs>
          <w:tab w:val="left" w:pos="1800"/>
          <w:tab w:val="left" w:pos="1802"/>
        </w:tabs>
        <w:autoSpaceDE w:val="0"/>
        <w:autoSpaceDN w:val="0"/>
        <w:spacing w:after="0" w:line="240" w:lineRule="auto"/>
        <w:ind w:left="1440" w:hanging="720"/>
        <w:jc w:val="both"/>
        <w:rPr>
          <w:rFonts w:eastAsia="Times New Roman"/>
          <w:bCs w:val="0"/>
        </w:rPr>
      </w:pPr>
      <w:r w:rsidRPr="009D28EA">
        <w:rPr>
          <w:rFonts w:eastAsia="Times New Roman"/>
          <w:bCs w:val="0"/>
          <w:color w:val="000000" w:themeColor="text1"/>
          <w:spacing w:val="-4"/>
        </w:rPr>
        <w:t>A.</w:t>
      </w:r>
      <w:r w:rsidRPr="009D28EA">
        <w:rPr>
          <w:rFonts w:eastAsia="Times New Roman"/>
          <w:bCs w:val="0"/>
          <w:color w:val="000000" w:themeColor="text1"/>
          <w:spacing w:val="-4"/>
        </w:rPr>
        <w:tab/>
        <w:t xml:space="preserve">Step </w:t>
      </w:r>
      <w:r w:rsidRPr="003205A9">
        <w:rPr>
          <w:rFonts w:eastAsia="Times New Roman"/>
          <w:bCs w:val="0"/>
          <w:spacing w:val="-4"/>
        </w:rPr>
        <w:t>advancement will occur at the beginning</w:t>
      </w:r>
      <w:r w:rsidRPr="003205A9">
        <w:rPr>
          <w:rFonts w:eastAsia="Times New Roman"/>
          <w:bCs w:val="0"/>
          <w:spacing w:val="-8"/>
        </w:rPr>
        <w:t xml:space="preserve"> </w:t>
      </w:r>
      <w:r w:rsidRPr="003205A9">
        <w:rPr>
          <w:rFonts w:eastAsia="Times New Roman"/>
          <w:bCs w:val="0"/>
          <w:spacing w:val="-4"/>
        </w:rPr>
        <w:t>of</w:t>
      </w:r>
      <w:r w:rsidRPr="003205A9">
        <w:rPr>
          <w:rFonts w:eastAsia="Times New Roman"/>
          <w:bCs w:val="0"/>
          <w:spacing w:val="-8"/>
        </w:rPr>
        <w:t xml:space="preserve"> </w:t>
      </w:r>
      <w:r w:rsidRPr="003205A9">
        <w:rPr>
          <w:rFonts w:eastAsia="Times New Roman"/>
          <w:bCs w:val="0"/>
          <w:spacing w:val="-4"/>
        </w:rPr>
        <w:t>the</w:t>
      </w:r>
      <w:r w:rsidRPr="003205A9">
        <w:rPr>
          <w:rFonts w:eastAsia="Times New Roman"/>
          <w:bCs w:val="0"/>
          <w:spacing w:val="-9"/>
        </w:rPr>
        <w:t xml:space="preserve"> </w:t>
      </w:r>
      <w:r w:rsidRPr="003205A9">
        <w:rPr>
          <w:rFonts w:eastAsia="Times New Roman"/>
          <w:bCs w:val="0"/>
          <w:spacing w:val="-4"/>
        </w:rPr>
        <w:t>academic</w:t>
      </w:r>
      <w:r w:rsidRPr="003205A9">
        <w:rPr>
          <w:rFonts w:eastAsia="Times New Roman"/>
          <w:bCs w:val="0"/>
          <w:spacing w:val="-9"/>
        </w:rPr>
        <w:t xml:space="preserve"> </w:t>
      </w:r>
      <w:r w:rsidRPr="003205A9">
        <w:rPr>
          <w:rFonts w:eastAsia="Times New Roman"/>
          <w:bCs w:val="0"/>
          <w:spacing w:val="-4"/>
        </w:rPr>
        <w:t>year</w:t>
      </w:r>
      <w:r w:rsidRPr="003205A9">
        <w:rPr>
          <w:rFonts w:eastAsia="Times New Roman"/>
          <w:bCs w:val="0"/>
          <w:spacing w:val="-8"/>
        </w:rPr>
        <w:t xml:space="preserve"> </w:t>
      </w:r>
      <w:r w:rsidRPr="003205A9">
        <w:rPr>
          <w:rFonts w:eastAsia="Times New Roman"/>
          <w:bCs w:val="0"/>
          <w:spacing w:val="-4"/>
        </w:rPr>
        <w:t>conditioned</w:t>
      </w:r>
      <w:r w:rsidRPr="003205A9">
        <w:rPr>
          <w:rFonts w:eastAsia="Times New Roman"/>
          <w:bCs w:val="0"/>
          <w:spacing w:val="-8"/>
        </w:rPr>
        <w:t xml:space="preserve"> </w:t>
      </w:r>
      <w:r w:rsidRPr="003205A9">
        <w:rPr>
          <w:rFonts w:eastAsia="Times New Roman"/>
          <w:bCs w:val="0"/>
          <w:spacing w:val="-4"/>
        </w:rPr>
        <w:t>upon</w:t>
      </w:r>
      <w:r w:rsidRPr="003205A9">
        <w:rPr>
          <w:rFonts w:eastAsia="Times New Roman"/>
          <w:bCs w:val="0"/>
          <w:spacing w:val="-8"/>
        </w:rPr>
        <w:t xml:space="preserve"> </w:t>
      </w:r>
      <w:r w:rsidRPr="003205A9">
        <w:rPr>
          <w:rFonts w:eastAsia="Times New Roman"/>
          <w:bCs w:val="0"/>
          <w:spacing w:val="-4"/>
        </w:rPr>
        <w:t>the</w:t>
      </w:r>
      <w:r w:rsidRPr="003205A9">
        <w:rPr>
          <w:rFonts w:eastAsia="Times New Roman"/>
          <w:bCs w:val="0"/>
          <w:spacing w:val="-9"/>
        </w:rPr>
        <w:t xml:space="preserve"> </w:t>
      </w:r>
      <w:r w:rsidRPr="003205A9">
        <w:rPr>
          <w:rFonts w:eastAsia="Times New Roman"/>
          <w:bCs w:val="0"/>
          <w:spacing w:val="-4"/>
        </w:rPr>
        <w:t xml:space="preserve">part- </w:t>
      </w:r>
      <w:r w:rsidRPr="003205A9">
        <w:rPr>
          <w:rFonts w:eastAsia="Times New Roman"/>
          <w:bCs w:val="0"/>
        </w:rPr>
        <w:t>time</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4"/>
        </w:rPr>
        <w:t xml:space="preserve"> </w:t>
      </w:r>
      <w:r w:rsidRPr="003205A9">
        <w:rPr>
          <w:rFonts w:eastAsia="Times New Roman"/>
          <w:bCs w:val="0"/>
        </w:rPr>
        <w:t>member</w:t>
      </w:r>
      <w:r w:rsidRPr="003205A9">
        <w:rPr>
          <w:rFonts w:eastAsia="Times New Roman"/>
          <w:bCs w:val="0"/>
          <w:spacing w:val="-15"/>
        </w:rPr>
        <w:t xml:space="preserve"> </w:t>
      </w:r>
      <w:r w:rsidRPr="003205A9">
        <w:rPr>
          <w:rFonts w:eastAsia="Times New Roman"/>
          <w:bCs w:val="0"/>
        </w:rPr>
        <w:t>having</w:t>
      </w:r>
      <w:r w:rsidRPr="003205A9">
        <w:rPr>
          <w:rFonts w:eastAsia="Times New Roman"/>
          <w:bCs w:val="0"/>
          <w:spacing w:val="-12"/>
        </w:rPr>
        <w:t xml:space="preserve"> </w:t>
      </w:r>
      <w:r w:rsidRPr="003205A9">
        <w:rPr>
          <w:rFonts w:eastAsia="Times New Roman"/>
          <w:bCs w:val="0"/>
        </w:rPr>
        <w:t>taught</w:t>
      </w:r>
      <w:r w:rsidRPr="003205A9">
        <w:rPr>
          <w:rFonts w:eastAsia="Times New Roman"/>
          <w:bCs w:val="0"/>
          <w:spacing w:val="-14"/>
        </w:rPr>
        <w:t xml:space="preserve"> </w:t>
      </w:r>
      <w:r w:rsidRPr="003205A9">
        <w:rPr>
          <w:rFonts w:eastAsia="Times New Roman"/>
          <w:bCs w:val="0"/>
        </w:rPr>
        <w:t>and</w:t>
      </w:r>
      <w:r w:rsidRPr="003205A9">
        <w:rPr>
          <w:rFonts w:eastAsia="Times New Roman"/>
          <w:bCs w:val="0"/>
          <w:spacing w:val="-12"/>
        </w:rPr>
        <w:t xml:space="preserve"> </w:t>
      </w:r>
      <w:r w:rsidRPr="003205A9">
        <w:rPr>
          <w:rFonts w:eastAsia="Times New Roman"/>
          <w:bCs w:val="0"/>
        </w:rPr>
        <w:t>completed</w:t>
      </w:r>
      <w:r w:rsidRPr="003205A9">
        <w:rPr>
          <w:rFonts w:eastAsia="Times New Roman"/>
          <w:bCs w:val="0"/>
          <w:spacing w:val="-14"/>
        </w:rPr>
        <w:t xml:space="preserve"> </w:t>
      </w:r>
      <w:r w:rsidRPr="003205A9">
        <w:rPr>
          <w:rFonts w:eastAsia="Times New Roman"/>
          <w:bCs w:val="0"/>
        </w:rPr>
        <w:t>four</w:t>
      </w:r>
      <w:r w:rsidRPr="003205A9">
        <w:rPr>
          <w:rFonts w:eastAsia="Times New Roman"/>
          <w:bCs w:val="0"/>
          <w:spacing w:val="-15"/>
        </w:rPr>
        <w:t xml:space="preserve"> </w:t>
      </w:r>
      <w:r w:rsidRPr="003205A9">
        <w:rPr>
          <w:rFonts w:eastAsia="Times New Roman"/>
          <w:bCs w:val="0"/>
        </w:rPr>
        <w:t>(4)</w:t>
      </w:r>
      <w:r w:rsidRPr="003205A9">
        <w:rPr>
          <w:rFonts w:eastAsia="Times New Roman"/>
          <w:bCs w:val="0"/>
          <w:spacing w:val="-13"/>
        </w:rPr>
        <w:t xml:space="preserve"> </w:t>
      </w:r>
      <w:r w:rsidRPr="003205A9">
        <w:rPr>
          <w:rFonts w:eastAsia="Times New Roman"/>
          <w:bCs w:val="0"/>
        </w:rPr>
        <w:t>semesters</w:t>
      </w:r>
      <w:r w:rsidRPr="003205A9">
        <w:rPr>
          <w:rFonts w:eastAsia="Times New Roman"/>
          <w:bCs w:val="0"/>
          <w:spacing w:val="-14"/>
        </w:rPr>
        <w:t xml:space="preserve"> </w:t>
      </w:r>
      <w:r w:rsidRPr="003205A9">
        <w:rPr>
          <w:rFonts w:eastAsia="Times New Roman"/>
          <w:bCs w:val="0"/>
        </w:rPr>
        <w:t>of</w:t>
      </w:r>
      <w:r w:rsidRPr="003205A9">
        <w:rPr>
          <w:rFonts w:eastAsia="Times New Roman"/>
          <w:bCs w:val="0"/>
          <w:spacing w:val="-13"/>
        </w:rPr>
        <w:t xml:space="preserve"> </w:t>
      </w:r>
      <w:r w:rsidRPr="003205A9">
        <w:rPr>
          <w:rFonts w:eastAsia="Times New Roman"/>
          <w:bCs w:val="0"/>
        </w:rPr>
        <w:t>work</w:t>
      </w:r>
      <w:r w:rsidRPr="003205A9">
        <w:rPr>
          <w:rFonts w:eastAsia="Times New Roman"/>
          <w:bCs w:val="0"/>
          <w:spacing w:val="-14"/>
        </w:rPr>
        <w:t xml:space="preserve"> </w:t>
      </w:r>
      <w:r w:rsidRPr="003205A9">
        <w:rPr>
          <w:rFonts w:eastAsia="Times New Roman"/>
          <w:bCs w:val="0"/>
        </w:rPr>
        <w:t>on</w:t>
      </w:r>
      <w:r w:rsidRPr="003205A9">
        <w:rPr>
          <w:rFonts w:eastAsia="Times New Roman"/>
          <w:bCs w:val="0"/>
          <w:spacing w:val="-14"/>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same</w:t>
      </w:r>
      <w:r w:rsidRPr="003205A9">
        <w:rPr>
          <w:rFonts w:eastAsia="Times New Roman"/>
          <w:bCs w:val="0"/>
          <w:spacing w:val="-13"/>
        </w:rPr>
        <w:t xml:space="preserve"> </w:t>
      </w:r>
      <w:r w:rsidRPr="003205A9">
        <w:rPr>
          <w:rFonts w:eastAsia="Times New Roman"/>
          <w:bCs w:val="0"/>
        </w:rPr>
        <w:t>step. The semesters need not be consecutive.</w:t>
      </w:r>
    </w:p>
    <w:p w14:paraId="3E1E3B02" w14:textId="77777777" w:rsidR="003205A9" w:rsidRPr="003205A9" w:rsidRDefault="003205A9" w:rsidP="003205A9">
      <w:pPr>
        <w:widowControl w:val="0"/>
        <w:tabs>
          <w:tab w:val="left" w:pos="1800"/>
          <w:tab w:val="left" w:pos="1802"/>
        </w:tabs>
        <w:autoSpaceDE w:val="0"/>
        <w:autoSpaceDN w:val="0"/>
        <w:spacing w:after="0" w:line="240" w:lineRule="auto"/>
        <w:ind w:left="1440" w:hanging="720"/>
        <w:jc w:val="both"/>
        <w:rPr>
          <w:rFonts w:eastAsia="Times New Roman"/>
          <w:bCs w:val="0"/>
        </w:rPr>
      </w:pPr>
    </w:p>
    <w:p w14:paraId="28CA8FD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B.</w:t>
      </w:r>
      <w:r w:rsidRPr="003205A9">
        <w:rPr>
          <w:rFonts w:eastAsia="Times New Roman"/>
          <w:bCs w:val="0"/>
        </w:rPr>
        <w:tab/>
        <w:t>A</w:t>
      </w:r>
      <w:r w:rsidRPr="003205A9">
        <w:rPr>
          <w:rFonts w:eastAsia="Times New Roman"/>
          <w:bCs w:val="0"/>
          <w:spacing w:val="-10"/>
        </w:rPr>
        <w:t xml:space="preserve"> </w:t>
      </w:r>
      <w:r w:rsidRPr="003205A9">
        <w:rPr>
          <w:rFonts w:eastAsia="Times New Roman"/>
          <w:bCs w:val="0"/>
        </w:rPr>
        <w:t>unit</w:t>
      </w:r>
      <w:r w:rsidRPr="003205A9">
        <w:rPr>
          <w:rFonts w:eastAsia="Times New Roman"/>
          <w:bCs w:val="0"/>
          <w:spacing w:val="-10"/>
        </w:rPr>
        <w:t xml:space="preserve"> </w:t>
      </w:r>
      <w:r w:rsidRPr="003205A9">
        <w:rPr>
          <w:rFonts w:eastAsia="Times New Roman"/>
          <w:bCs w:val="0"/>
        </w:rPr>
        <w:t>member</w:t>
      </w:r>
      <w:r w:rsidRPr="003205A9">
        <w:rPr>
          <w:rFonts w:eastAsia="Times New Roman"/>
          <w:bCs w:val="0"/>
          <w:spacing w:val="-10"/>
        </w:rPr>
        <w:t xml:space="preserve"> </w:t>
      </w:r>
      <w:r w:rsidRPr="003205A9">
        <w:rPr>
          <w:rFonts w:eastAsia="Times New Roman"/>
          <w:bCs w:val="0"/>
        </w:rPr>
        <w:t>anticipating</w:t>
      </w:r>
      <w:r w:rsidRPr="003205A9">
        <w:rPr>
          <w:rFonts w:eastAsia="Times New Roman"/>
          <w:bCs w:val="0"/>
          <w:spacing w:val="-10"/>
        </w:rPr>
        <w:t xml:space="preserve"> </w:t>
      </w:r>
      <w:r w:rsidRPr="003205A9">
        <w:rPr>
          <w:rFonts w:eastAsia="Times New Roman"/>
          <w:bCs w:val="0"/>
        </w:rPr>
        <w:t>a</w:t>
      </w:r>
      <w:r w:rsidRPr="003205A9">
        <w:rPr>
          <w:rFonts w:eastAsia="Times New Roman"/>
          <w:bCs w:val="0"/>
          <w:spacing w:val="-11"/>
        </w:rPr>
        <w:t xml:space="preserve"> </w:t>
      </w:r>
      <w:r w:rsidRPr="003205A9">
        <w:rPr>
          <w:rFonts w:eastAsia="Times New Roman"/>
          <w:bCs w:val="0"/>
        </w:rPr>
        <w:t>change</w:t>
      </w:r>
      <w:r w:rsidRPr="003205A9">
        <w:rPr>
          <w:rFonts w:eastAsia="Times New Roman"/>
          <w:bCs w:val="0"/>
          <w:spacing w:val="-11"/>
        </w:rPr>
        <w:t xml:space="preserve"> </w:t>
      </w:r>
      <w:r w:rsidRPr="003205A9">
        <w:rPr>
          <w:rFonts w:eastAsia="Times New Roman"/>
          <w:bCs w:val="0"/>
        </w:rPr>
        <w:t>in</w:t>
      </w:r>
      <w:r w:rsidRPr="003205A9">
        <w:rPr>
          <w:rFonts w:eastAsia="Times New Roman"/>
          <w:bCs w:val="0"/>
          <w:spacing w:val="-8"/>
        </w:rPr>
        <w:t xml:space="preserve"> </w:t>
      </w:r>
      <w:r w:rsidRPr="003205A9">
        <w:rPr>
          <w:rFonts w:eastAsia="Times New Roman"/>
          <w:bCs w:val="0"/>
        </w:rPr>
        <w:t>class</w:t>
      </w:r>
      <w:r w:rsidRPr="003205A9">
        <w:rPr>
          <w:rFonts w:eastAsia="Times New Roman"/>
          <w:bCs w:val="0"/>
          <w:spacing w:val="-10"/>
        </w:rPr>
        <w:t xml:space="preserve"> </w:t>
      </w:r>
      <w:r w:rsidRPr="003205A9">
        <w:rPr>
          <w:rFonts w:eastAsia="Times New Roman"/>
          <w:bCs w:val="0"/>
        </w:rPr>
        <w:t>placement</w:t>
      </w:r>
      <w:r w:rsidRPr="003205A9">
        <w:rPr>
          <w:rFonts w:eastAsia="Times New Roman"/>
          <w:bCs w:val="0"/>
          <w:spacing w:val="-10"/>
        </w:rPr>
        <w:t xml:space="preserve"> </w:t>
      </w:r>
      <w:r w:rsidRPr="003205A9">
        <w:rPr>
          <w:rFonts w:eastAsia="Times New Roman"/>
          <w:bCs w:val="0"/>
        </w:rPr>
        <w:t>must</w:t>
      </w:r>
      <w:r w:rsidRPr="003205A9">
        <w:rPr>
          <w:rFonts w:eastAsia="Times New Roman"/>
          <w:bCs w:val="0"/>
          <w:spacing w:val="-10"/>
        </w:rPr>
        <w:t xml:space="preserve"> </w:t>
      </w:r>
      <w:r w:rsidRPr="003205A9">
        <w:rPr>
          <w:rFonts w:eastAsia="Times New Roman"/>
          <w:bCs w:val="0"/>
        </w:rPr>
        <w:t>file</w:t>
      </w:r>
      <w:r w:rsidRPr="003205A9">
        <w:rPr>
          <w:rFonts w:eastAsia="Times New Roman"/>
          <w:bCs w:val="0"/>
          <w:spacing w:val="-11"/>
        </w:rPr>
        <w:t xml:space="preserve"> </w:t>
      </w:r>
      <w:r w:rsidRPr="003205A9">
        <w:rPr>
          <w:rFonts w:eastAsia="Times New Roman"/>
          <w:bCs w:val="0"/>
        </w:rPr>
        <w:t>a</w:t>
      </w:r>
      <w:r w:rsidRPr="003205A9">
        <w:rPr>
          <w:rFonts w:eastAsia="Times New Roman"/>
          <w:bCs w:val="0"/>
          <w:spacing w:val="-11"/>
        </w:rPr>
        <w:t xml:space="preserve"> </w:t>
      </w:r>
      <w:r w:rsidRPr="003205A9">
        <w:rPr>
          <w:rFonts w:eastAsia="Times New Roman"/>
          <w:bCs w:val="0"/>
        </w:rPr>
        <w:t>"Letter</w:t>
      </w:r>
      <w:r w:rsidRPr="003205A9">
        <w:rPr>
          <w:rFonts w:eastAsia="Times New Roman"/>
          <w:bCs w:val="0"/>
          <w:spacing w:val="-10"/>
        </w:rPr>
        <w:t xml:space="preserve"> </w:t>
      </w:r>
      <w:r w:rsidRPr="003205A9">
        <w:rPr>
          <w:rFonts w:eastAsia="Times New Roman"/>
          <w:bCs w:val="0"/>
        </w:rPr>
        <w:t>of</w:t>
      </w:r>
      <w:r w:rsidRPr="003205A9">
        <w:rPr>
          <w:rFonts w:eastAsia="Times New Roman"/>
          <w:bCs w:val="0"/>
          <w:spacing w:val="-9"/>
        </w:rPr>
        <w:t xml:space="preserve"> </w:t>
      </w:r>
      <w:r w:rsidRPr="003205A9">
        <w:rPr>
          <w:rFonts w:eastAsia="Times New Roman"/>
          <w:bCs w:val="0"/>
        </w:rPr>
        <w:t>Intent”</w:t>
      </w:r>
      <w:r w:rsidRPr="003205A9">
        <w:rPr>
          <w:rFonts w:eastAsia="Times New Roman"/>
          <w:bCs w:val="0"/>
          <w:spacing w:val="-11"/>
        </w:rPr>
        <w:t xml:space="preserve"> </w:t>
      </w:r>
      <w:r w:rsidRPr="003205A9">
        <w:rPr>
          <w:rFonts w:eastAsia="Times New Roman"/>
          <w:bCs w:val="0"/>
        </w:rPr>
        <w:t>by</w:t>
      </w:r>
      <w:r w:rsidRPr="003205A9">
        <w:rPr>
          <w:rFonts w:eastAsia="Times New Roman"/>
          <w:bCs w:val="0"/>
          <w:spacing w:val="-9"/>
        </w:rPr>
        <w:t xml:space="preserve"> </w:t>
      </w:r>
      <w:r w:rsidRPr="003205A9">
        <w:rPr>
          <w:rFonts w:eastAsia="Times New Roman"/>
          <w:bCs w:val="0"/>
        </w:rPr>
        <w:t>the deadline</w:t>
      </w:r>
      <w:r w:rsidRPr="003205A9">
        <w:rPr>
          <w:rFonts w:eastAsia="Times New Roman"/>
          <w:bCs w:val="0"/>
          <w:spacing w:val="-8"/>
        </w:rPr>
        <w:t xml:space="preserve"> </w:t>
      </w:r>
      <w:r w:rsidRPr="003205A9">
        <w:rPr>
          <w:rFonts w:eastAsia="Times New Roman"/>
          <w:bCs w:val="0"/>
        </w:rPr>
        <w:t>established</w:t>
      </w:r>
      <w:r w:rsidRPr="003205A9">
        <w:rPr>
          <w:rFonts w:eastAsia="Times New Roman"/>
          <w:bCs w:val="0"/>
          <w:spacing w:val="-10"/>
        </w:rPr>
        <w:t xml:space="preserve"> </w:t>
      </w:r>
      <w:r w:rsidRPr="003205A9">
        <w:rPr>
          <w:rFonts w:eastAsia="Times New Roman"/>
          <w:bCs w:val="0"/>
        </w:rPr>
        <w:t>in</w:t>
      </w:r>
      <w:r w:rsidRPr="003205A9">
        <w:rPr>
          <w:rFonts w:eastAsia="Times New Roman"/>
          <w:bCs w:val="0"/>
          <w:spacing w:val="-10"/>
        </w:rPr>
        <w:t xml:space="preserve"> </w:t>
      </w:r>
      <w:r w:rsidRPr="003205A9">
        <w:rPr>
          <w:rFonts w:eastAsia="Times New Roman"/>
          <w:bCs w:val="0"/>
        </w:rPr>
        <w:t>the</w:t>
      </w:r>
      <w:r w:rsidRPr="003205A9">
        <w:rPr>
          <w:rFonts w:eastAsia="Times New Roman"/>
          <w:bCs w:val="0"/>
          <w:spacing w:val="-11"/>
        </w:rPr>
        <w:t xml:space="preserve"> </w:t>
      </w:r>
      <w:r w:rsidRPr="003205A9">
        <w:rPr>
          <w:rFonts w:eastAsia="Times New Roman"/>
          <w:bCs w:val="0"/>
        </w:rPr>
        <w:t>notice</w:t>
      </w:r>
      <w:r w:rsidRPr="003205A9">
        <w:rPr>
          <w:rFonts w:eastAsia="Times New Roman"/>
          <w:bCs w:val="0"/>
          <w:spacing w:val="-8"/>
        </w:rPr>
        <w:t xml:space="preserve"> </w:t>
      </w:r>
      <w:r w:rsidRPr="003205A9">
        <w:rPr>
          <w:rFonts w:eastAsia="Times New Roman"/>
          <w:bCs w:val="0"/>
        </w:rPr>
        <w:t>distributed</w:t>
      </w:r>
      <w:r w:rsidRPr="003205A9">
        <w:rPr>
          <w:rFonts w:eastAsia="Times New Roman"/>
          <w:bCs w:val="0"/>
          <w:spacing w:val="-10"/>
        </w:rPr>
        <w:t xml:space="preserve"> </w:t>
      </w:r>
      <w:r w:rsidRPr="003205A9">
        <w:rPr>
          <w:rFonts w:eastAsia="Times New Roman"/>
          <w:bCs w:val="0"/>
        </w:rPr>
        <w:t>by</w:t>
      </w:r>
      <w:r w:rsidRPr="003205A9">
        <w:rPr>
          <w:rFonts w:eastAsia="Times New Roman"/>
          <w:bCs w:val="0"/>
          <w:spacing w:val="-10"/>
        </w:rPr>
        <w:t xml:space="preserve"> </w:t>
      </w:r>
      <w:r w:rsidRPr="003205A9">
        <w:rPr>
          <w:rFonts w:eastAsia="Times New Roman"/>
          <w:bCs w:val="0"/>
        </w:rPr>
        <w:t>the</w:t>
      </w:r>
      <w:r w:rsidRPr="003205A9">
        <w:rPr>
          <w:rFonts w:eastAsia="Times New Roman"/>
          <w:bCs w:val="0"/>
          <w:spacing w:val="-11"/>
        </w:rPr>
        <w:t xml:space="preserve"> </w:t>
      </w:r>
      <w:r w:rsidRPr="003205A9">
        <w:rPr>
          <w:rFonts w:eastAsia="Times New Roman"/>
          <w:bCs w:val="0"/>
        </w:rPr>
        <w:t>District</w:t>
      </w:r>
      <w:r w:rsidRPr="003205A9">
        <w:rPr>
          <w:rFonts w:eastAsia="Times New Roman"/>
          <w:bCs w:val="0"/>
          <w:spacing w:val="-9"/>
        </w:rPr>
        <w:t xml:space="preserve"> </w:t>
      </w:r>
      <w:r w:rsidRPr="003205A9">
        <w:rPr>
          <w:rFonts w:eastAsia="Times New Roman"/>
          <w:bCs w:val="0"/>
        </w:rPr>
        <w:t>Human</w:t>
      </w:r>
      <w:r w:rsidRPr="003205A9">
        <w:rPr>
          <w:rFonts w:eastAsia="Times New Roman"/>
          <w:bCs w:val="0"/>
          <w:spacing w:val="-10"/>
        </w:rPr>
        <w:t xml:space="preserve"> </w:t>
      </w:r>
      <w:r w:rsidRPr="003205A9">
        <w:rPr>
          <w:rFonts w:eastAsia="Times New Roman"/>
          <w:bCs w:val="0"/>
        </w:rPr>
        <w:t>Resources</w:t>
      </w:r>
      <w:r w:rsidRPr="003205A9">
        <w:rPr>
          <w:rFonts w:eastAsia="Times New Roman"/>
          <w:bCs w:val="0"/>
          <w:spacing w:val="-9"/>
        </w:rPr>
        <w:t xml:space="preserve"> </w:t>
      </w:r>
      <w:r w:rsidRPr="003205A9">
        <w:rPr>
          <w:rFonts w:eastAsia="Times New Roman"/>
          <w:bCs w:val="0"/>
        </w:rPr>
        <w:t>Office</w:t>
      </w:r>
      <w:r w:rsidRPr="003205A9">
        <w:rPr>
          <w:rFonts w:eastAsia="Times New Roman"/>
          <w:bCs w:val="0"/>
          <w:spacing w:val="-10"/>
        </w:rPr>
        <w:t xml:space="preserve"> </w:t>
      </w:r>
      <w:r w:rsidRPr="003205A9">
        <w:rPr>
          <w:rFonts w:eastAsia="Times New Roman"/>
          <w:bCs w:val="0"/>
        </w:rPr>
        <w:t>at</w:t>
      </w:r>
      <w:r w:rsidRPr="003205A9">
        <w:rPr>
          <w:rFonts w:eastAsia="Times New Roman"/>
          <w:bCs w:val="0"/>
          <w:spacing w:val="-7"/>
        </w:rPr>
        <w:t xml:space="preserve"> </w:t>
      </w:r>
      <w:r w:rsidRPr="003205A9">
        <w:rPr>
          <w:rFonts w:eastAsia="Times New Roman"/>
          <w:bCs w:val="0"/>
        </w:rPr>
        <w:t>the beginning of each fall and spring semester.</w:t>
      </w:r>
    </w:p>
    <w:p w14:paraId="7DFE372C" w14:textId="77777777" w:rsidR="003205A9" w:rsidRPr="003205A9" w:rsidRDefault="003205A9" w:rsidP="003205A9">
      <w:pPr>
        <w:widowControl w:val="0"/>
        <w:tabs>
          <w:tab w:val="left" w:pos="1800"/>
          <w:tab w:val="left" w:pos="1802"/>
        </w:tabs>
        <w:autoSpaceDE w:val="0"/>
        <w:autoSpaceDN w:val="0"/>
        <w:spacing w:after="0" w:line="240" w:lineRule="auto"/>
        <w:ind w:left="1224"/>
        <w:jc w:val="both"/>
        <w:rPr>
          <w:rFonts w:eastAsia="Times New Roman"/>
          <w:bCs w:val="0"/>
        </w:rPr>
      </w:pPr>
    </w:p>
    <w:p w14:paraId="1C979909" w14:textId="77777777" w:rsidR="003205A9" w:rsidRPr="003205A9" w:rsidRDefault="003205A9" w:rsidP="003205A9">
      <w:pPr>
        <w:widowControl w:val="0"/>
        <w:tabs>
          <w:tab w:val="left" w:pos="1800"/>
          <w:tab w:val="left" w:pos="1802"/>
        </w:tabs>
        <w:autoSpaceDE w:val="0"/>
        <w:autoSpaceDN w:val="0"/>
        <w:spacing w:after="0" w:line="240" w:lineRule="auto"/>
        <w:ind w:left="1440"/>
        <w:jc w:val="both"/>
        <w:rPr>
          <w:rFonts w:eastAsia="Times New Roman"/>
          <w:bCs w:val="0"/>
        </w:rPr>
      </w:pPr>
      <w:r w:rsidRPr="003205A9">
        <w:rPr>
          <w:rFonts w:eastAsia="Times New Roman"/>
          <w:bCs w:val="0"/>
        </w:rPr>
        <w:t xml:space="preserve">As proof of completion, official transcripts or other written supporting evidence must be </w:t>
      </w:r>
      <w:r w:rsidRPr="003205A9">
        <w:rPr>
          <w:rFonts w:eastAsia="Times New Roman"/>
          <w:bCs w:val="0"/>
          <w:spacing w:val="-2"/>
        </w:rPr>
        <w:t>submitted</w:t>
      </w:r>
      <w:r w:rsidRPr="003205A9">
        <w:rPr>
          <w:rFonts w:eastAsia="Times New Roman"/>
          <w:bCs w:val="0"/>
          <w:spacing w:val="-13"/>
        </w:rPr>
        <w:t xml:space="preserve"> </w:t>
      </w:r>
      <w:r w:rsidRPr="003205A9">
        <w:rPr>
          <w:rFonts w:eastAsia="Times New Roman"/>
          <w:bCs w:val="0"/>
          <w:spacing w:val="-2"/>
        </w:rPr>
        <w:t>to</w:t>
      </w:r>
      <w:r w:rsidRPr="003205A9">
        <w:rPr>
          <w:rFonts w:eastAsia="Times New Roman"/>
          <w:bCs w:val="0"/>
          <w:spacing w:val="-12"/>
        </w:rPr>
        <w:t xml:space="preserve"> </w:t>
      </w:r>
      <w:r w:rsidRPr="003205A9">
        <w:rPr>
          <w:rFonts w:eastAsia="Times New Roman"/>
          <w:bCs w:val="0"/>
          <w:spacing w:val="-2"/>
        </w:rPr>
        <w:t>the</w:t>
      </w:r>
      <w:r w:rsidRPr="003205A9">
        <w:rPr>
          <w:rFonts w:eastAsia="Times New Roman"/>
          <w:bCs w:val="0"/>
          <w:spacing w:val="-11"/>
        </w:rPr>
        <w:t xml:space="preserve"> </w:t>
      </w:r>
      <w:r w:rsidRPr="003205A9">
        <w:rPr>
          <w:rFonts w:eastAsia="Times New Roman"/>
          <w:bCs w:val="0"/>
          <w:spacing w:val="-2"/>
        </w:rPr>
        <w:t>District</w:t>
      </w:r>
      <w:r w:rsidRPr="003205A9">
        <w:rPr>
          <w:rFonts w:eastAsia="Times New Roman"/>
          <w:bCs w:val="0"/>
          <w:spacing w:val="-12"/>
        </w:rPr>
        <w:t xml:space="preserve"> </w:t>
      </w:r>
      <w:r w:rsidRPr="003205A9">
        <w:rPr>
          <w:rFonts w:eastAsia="Times New Roman"/>
          <w:bCs w:val="0"/>
          <w:spacing w:val="-2"/>
        </w:rPr>
        <w:t>Human</w:t>
      </w:r>
      <w:r w:rsidRPr="003205A9">
        <w:rPr>
          <w:rFonts w:eastAsia="Times New Roman"/>
          <w:bCs w:val="0"/>
          <w:spacing w:val="-10"/>
        </w:rPr>
        <w:t xml:space="preserve"> </w:t>
      </w:r>
      <w:r w:rsidRPr="003205A9">
        <w:rPr>
          <w:rFonts w:eastAsia="Times New Roman"/>
          <w:bCs w:val="0"/>
          <w:spacing w:val="-2"/>
        </w:rPr>
        <w:t>Resources</w:t>
      </w:r>
      <w:r w:rsidRPr="003205A9">
        <w:rPr>
          <w:rFonts w:eastAsia="Times New Roman"/>
          <w:bCs w:val="0"/>
          <w:spacing w:val="-10"/>
        </w:rPr>
        <w:t xml:space="preserve"> </w:t>
      </w:r>
      <w:r w:rsidRPr="003205A9">
        <w:rPr>
          <w:rFonts w:eastAsia="Times New Roman"/>
          <w:bCs w:val="0"/>
          <w:spacing w:val="-2"/>
        </w:rPr>
        <w:t>Office</w:t>
      </w:r>
      <w:r w:rsidRPr="003205A9">
        <w:rPr>
          <w:rFonts w:eastAsia="Times New Roman"/>
          <w:bCs w:val="0"/>
          <w:spacing w:val="-7"/>
        </w:rPr>
        <w:t xml:space="preserve"> </w:t>
      </w:r>
      <w:r w:rsidRPr="003205A9">
        <w:rPr>
          <w:rFonts w:eastAsia="Times New Roman"/>
          <w:bCs w:val="0"/>
          <w:spacing w:val="-2"/>
        </w:rPr>
        <w:t>by</w:t>
      </w:r>
      <w:r w:rsidRPr="003205A9">
        <w:rPr>
          <w:rFonts w:eastAsia="Times New Roman"/>
          <w:bCs w:val="0"/>
          <w:spacing w:val="-10"/>
        </w:rPr>
        <w:t xml:space="preserve"> </w:t>
      </w:r>
      <w:r w:rsidRPr="003205A9">
        <w:rPr>
          <w:rFonts w:eastAsia="Times New Roman"/>
          <w:bCs w:val="0"/>
          <w:spacing w:val="-2"/>
        </w:rPr>
        <w:t>the</w:t>
      </w:r>
      <w:r w:rsidRPr="003205A9">
        <w:rPr>
          <w:rFonts w:eastAsia="Times New Roman"/>
          <w:bCs w:val="0"/>
          <w:spacing w:val="-11"/>
        </w:rPr>
        <w:t xml:space="preserve"> </w:t>
      </w:r>
      <w:r w:rsidRPr="003205A9">
        <w:rPr>
          <w:rFonts w:eastAsia="Times New Roman"/>
          <w:bCs w:val="0"/>
          <w:spacing w:val="-2"/>
        </w:rPr>
        <w:t>stated</w:t>
      </w:r>
      <w:r w:rsidRPr="003205A9">
        <w:rPr>
          <w:rFonts w:eastAsia="Times New Roman"/>
          <w:bCs w:val="0"/>
          <w:spacing w:val="-10"/>
        </w:rPr>
        <w:t xml:space="preserve"> </w:t>
      </w:r>
      <w:r w:rsidRPr="003205A9">
        <w:rPr>
          <w:rFonts w:eastAsia="Times New Roman"/>
          <w:bCs w:val="0"/>
          <w:spacing w:val="-2"/>
        </w:rPr>
        <w:t>deadline.</w:t>
      </w:r>
      <w:r w:rsidRPr="003205A9">
        <w:rPr>
          <w:rFonts w:eastAsia="Times New Roman"/>
          <w:bCs w:val="0"/>
          <w:spacing w:val="-12"/>
        </w:rPr>
        <w:t xml:space="preserve"> </w:t>
      </w:r>
      <w:r w:rsidRPr="003205A9">
        <w:rPr>
          <w:rFonts w:eastAsia="Times New Roman"/>
          <w:bCs w:val="0"/>
          <w:spacing w:val="-2"/>
        </w:rPr>
        <w:t>In</w:t>
      </w:r>
      <w:r w:rsidRPr="003205A9">
        <w:rPr>
          <w:rFonts w:eastAsia="Times New Roman"/>
          <w:bCs w:val="0"/>
          <w:spacing w:val="-13"/>
        </w:rPr>
        <w:t xml:space="preserve"> </w:t>
      </w:r>
      <w:r w:rsidRPr="003205A9">
        <w:rPr>
          <w:rFonts w:eastAsia="Times New Roman"/>
          <w:bCs w:val="0"/>
          <w:spacing w:val="-2"/>
        </w:rPr>
        <w:t>the</w:t>
      </w:r>
      <w:r w:rsidRPr="003205A9">
        <w:rPr>
          <w:rFonts w:eastAsia="Times New Roman"/>
          <w:bCs w:val="0"/>
          <w:spacing w:val="-13"/>
        </w:rPr>
        <w:t xml:space="preserve"> </w:t>
      </w:r>
      <w:r w:rsidRPr="003205A9">
        <w:rPr>
          <w:rFonts w:eastAsia="Times New Roman"/>
          <w:bCs w:val="0"/>
          <w:spacing w:val="-2"/>
        </w:rPr>
        <w:t>event</w:t>
      </w:r>
      <w:r w:rsidRPr="003205A9">
        <w:rPr>
          <w:rFonts w:eastAsia="Times New Roman"/>
          <w:bCs w:val="0"/>
          <w:spacing w:val="-13"/>
        </w:rPr>
        <w:t xml:space="preserve"> </w:t>
      </w:r>
      <w:r w:rsidRPr="003205A9">
        <w:rPr>
          <w:rFonts w:eastAsia="Times New Roman"/>
          <w:bCs w:val="0"/>
          <w:spacing w:val="-2"/>
        </w:rPr>
        <w:t>that</w:t>
      </w:r>
      <w:r w:rsidRPr="003205A9">
        <w:rPr>
          <w:rFonts w:eastAsia="Times New Roman"/>
          <w:bCs w:val="0"/>
          <w:spacing w:val="-13"/>
        </w:rPr>
        <w:t xml:space="preserve"> </w:t>
      </w:r>
      <w:r w:rsidRPr="003205A9">
        <w:rPr>
          <w:rFonts w:eastAsia="Times New Roman"/>
          <w:bCs w:val="0"/>
          <w:spacing w:val="-2"/>
        </w:rPr>
        <w:t xml:space="preserve">the </w:t>
      </w:r>
      <w:r w:rsidRPr="003205A9">
        <w:rPr>
          <w:rFonts w:eastAsia="Times New Roman"/>
          <w:bCs w:val="0"/>
        </w:rPr>
        <w:t>written supporting evidence is not available by the deadline, a notarized statement by the individual</w:t>
      </w:r>
      <w:r w:rsidRPr="003205A9">
        <w:rPr>
          <w:rFonts w:eastAsia="Times New Roman"/>
          <w:bCs w:val="0"/>
          <w:spacing w:val="-3"/>
        </w:rPr>
        <w:t xml:space="preserve"> </w:t>
      </w:r>
      <w:r w:rsidRPr="003205A9">
        <w:rPr>
          <w:rFonts w:eastAsia="Times New Roman"/>
          <w:bCs w:val="0"/>
        </w:rPr>
        <w:t>concerned</w:t>
      </w:r>
      <w:r w:rsidRPr="003205A9">
        <w:rPr>
          <w:rFonts w:eastAsia="Times New Roman"/>
          <w:bCs w:val="0"/>
          <w:spacing w:val="-3"/>
        </w:rPr>
        <w:t xml:space="preserve"> </w:t>
      </w:r>
      <w:r w:rsidRPr="003205A9">
        <w:rPr>
          <w:rFonts w:eastAsia="Times New Roman"/>
          <w:bCs w:val="0"/>
        </w:rPr>
        <w:t>on</w:t>
      </w:r>
      <w:r w:rsidRPr="003205A9">
        <w:rPr>
          <w:rFonts w:eastAsia="Times New Roman"/>
          <w:bCs w:val="0"/>
          <w:spacing w:val="-3"/>
        </w:rPr>
        <w:t xml:space="preserve"> </w:t>
      </w:r>
      <w:r w:rsidRPr="003205A9">
        <w:rPr>
          <w:rFonts w:eastAsia="Times New Roman"/>
          <w:bCs w:val="0"/>
        </w:rPr>
        <w:t>a</w:t>
      </w:r>
      <w:r w:rsidRPr="003205A9">
        <w:rPr>
          <w:rFonts w:eastAsia="Times New Roman"/>
          <w:bCs w:val="0"/>
          <w:spacing w:val="-4"/>
        </w:rPr>
        <w:t xml:space="preserve"> </w:t>
      </w:r>
      <w:r w:rsidRPr="003205A9">
        <w:rPr>
          <w:rFonts w:eastAsia="Times New Roman"/>
          <w:bCs w:val="0"/>
        </w:rPr>
        <w:t>form</w:t>
      </w:r>
      <w:r w:rsidRPr="003205A9">
        <w:rPr>
          <w:rFonts w:eastAsia="Times New Roman"/>
          <w:bCs w:val="0"/>
          <w:spacing w:val="-3"/>
        </w:rPr>
        <w:t xml:space="preserve"> </w:t>
      </w:r>
      <w:r w:rsidRPr="003205A9">
        <w:rPr>
          <w:rFonts w:eastAsia="Times New Roman"/>
          <w:bCs w:val="0"/>
        </w:rPr>
        <w:t>provided</w:t>
      </w:r>
      <w:r w:rsidRPr="003205A9">
        <w:rPr>
          <w:rFonts w:eastAsia="Times New Roman"/>
          <w:bCs w:val="0"/>
          <w:spacing w:val="-3"/>
        </w:rPr>
        <w:t xml:space="preserve"> </w:t>
      </w:r>
      <w:r w:rsidRPr="003205A9">
        <w:rPr>
          <w:rFonts w:eastAsia="Times New Roman"/>
          <w:bCs w:val="0"/>
        </w:rPr>
        <w:t>by</w:t>
      </w:r>
      <w:r w:rsidRPr="003205A9">
        <w:rPr>
          <w:rFonts w:eastAsia="Times New Roman"/>
          <w:bCs w:val="0"/>
          <w:spacing w:val="-3"/>
        </w:rPr>
        <w:t xml:space="preserve"> </w:t>
      </w:r>
      <w:r w:rsidRPr="003205A9">
        <w:rPr>
          <w:rFonts w:eastAsia="Times New Roman"/>
          <w:bCs w:val="0"/>
        </w:rPr>
        <w:t>the</w:t>
      </w:r>
      <w:r w:rsidRPr="003205A9">
        <w:rPr>
          <w:rFonts w:eastAsia="Times New Roman"/>
          <w:bCs w:val="0"/>
          <w:spacing w:val="-4"/>
        </w:rPr>
        <w:t xml:space="preserve"> </w:t>
      </w:r>
      <w:r w:rsidRPr="003205A9">
        <w:rPr>
          <w:rFonts w:eastAsia="Times New Roman"/>
          <w:bCs w:val="0"/>
        </w:rPr>
        <w:t>college</w:t>
      </w:r>
      <w:r w:rsidRPr="003205A9">
        <w:rPr>
          <w:rFonts w:eastAsia="Times New Roman"/>
          <w:bCs w:val="0"/>
          <w:spacing w:val="-4"/>
        </w:rPr>
        <w:t xml:space="preserve"> </w:t>
      </w:r>
      <w:r w:rsidRPr="003205A9">
        <w:rPr>
          <w:rFonts w:eastAsia="Times New Roman"/>
          <w:bCs w:val="0"/>
        </w:rPr>
        <w:t>may</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rPr>
        <w:t>submitted</w:t>
      </w:r>
      <w:r w:rsidRPr="003205A9">
        <w:rPr>
          <w:rFonts w:eastAsia="Times New Roman"/>
          <w:bCs w:val="0"/>
          <w:spacing w:val="-6"/>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and</w:t>
      </w:r>
      <w:r w:rsidRPr="003205A9">
        <w:rPr>
          <w:rFonts w:eastAsia="Times New Roman"/>
          <w:bCs w:val="0"/>
          <w:spacing w:val="-3"/>
        </w:rPr>
        <w:t xml:space="preserve"> </w:t>
      </w:r>
      <w:r w:rsidRPr="003205A9">
        <w:rPr>
          <w:rFonts w:eastAsia="Times New Roman"/>
          <w:bCs w:val="0"/>
        </w:rPr>
        <w:t>accepted by, the District Human Resources Office on or before the deadline date.</w:t>
      </w:r>
      <w:r w:rsidRPr="003205A9">
        <w:rPr>
          <w:rFonts w:eastAsia="Times New Roman"/>
          <w:bCs w:val="0"/>
          <w:spacing w:val="40"/>
        </w:rPr>
        <w:t xml:space="preserve"> </w:t>
      </w:r>
      <w:r w:rsidRPr="003205A9">
        <w:rPr>
          <w:rFonts w:eastAsia="Times New Roman"/>
          <w:bCs w:val="0"/>
        </w:rPr>
        <w:t xml:space="preserve">However, a </w:t>
      </w:r>
      <w:r w:rsidRPr="003205A9">
        <w:rPr>
          <w:rFonts w:eastAsia="Times New Roman"/>
          <w:bCs w:val="0"/>
          <w:spacing w:val="-2"/>
        </w:rPr>
        <w:t>subsequent</w:t>
      </w:r>
      <w:r w:rsidRPr="003205A9">
        <w:rPr>
          <w:rFonts w:eastAsia="Times New Roman"/>
          <w:bCs w:val="0"/>
          <w:spacing w:val="-13"/>
        </w:rPr>
        <w:t xml:space="preserve"> </w:t>
      </w:r>
      <w:r w:rsidRPr="003205A9">
        <w:rPr>
          <w:rFonts w:eastAsia="Times New Roman"/>
          <w:bCs w:val="0"/>
          <w:spacing w:val="-2"/>
        </w:rPr>
        <w:t>downward</w:t>
      </w:r>
      <w:r w:rsidRPr="003205A9">
        <w:rPr>
          <w:rFonts w:eastAsia="Times New Roman"/>
          <w:bCs w:val="0"/>
          <w:spacing w:val="-13"/>
        </w:rPr>
        <w:t xml:space="preserve"> </w:t>
      </w:r>
      <w:r w:rsidRPr="003205A9">
        <w:rPr>
          <w:rFonts w:eastAsia="Times New Roman"/>
          <w:bCs w:val="0"/>
          <w:spacing w:val="-2"/>
        </w:rPr>
        <w:t>adjustment</w:t>
      </w:r>
      <w:r w:rsidRPr="003205A9">
        <w:rPr>
          <w:rFonts w:eastAsia="Times New Roman"/>
          <w:bCs w:val="0"/>
          <w:spacing w:val="-12"/>
        </w:rPr>
        <w:t xml:space="preserve"> </w:t>
      </w:r>
      <w:r w:rsidRPr="003205A9">
        <w:rPr>
          <w:rFonts w:eastAsia="Times New Roman"/>
          <w:bCs w:val="0"/>
          <w:spacing w:val="-2"/>
        </w:rPr>
        <w:t>will</w:t>
      </w:r>
      <w:r w:rsidRPr="003205A9">
        <w:rPr>
          <w:rFonts w:eastAsia="Times New Roman"/>
          <w:bCs w:val="0"/>
          <w:spacing w:val="-10"/>
        </w:rPr>
        <w:t xml:space="preserve"> </w:t>
      </w:r>
      <w:r w:rsidRPr="003205A9">
        <w:rPr>
          <w:rFonts w:eastAsia="Times New Roman"/>
          <w:bCs w:val="0"/>
          <w:spacing w:val="-2"/>
        </w:rPr>
        <w:t>be</w:t>
      </w:r>
      <w:r w:rsidRPr="003205A9">
        <w:rPr>
          <w:rFonts w:eastAsia="Times New Roman"/>
          <w:bCs w:val="0"/>
          <w:spacing w:val="-13"/>
        </w:rPr>
        <w:t xml:space="preserve"> </w:t>
      </w:r>
      <w:r w:rsidRPr="003205A9">
        <w:rPr>
          <w:rFonts w:eastAsia="Times New Roman"/>
          <w:bCs w:val="0"/>
          <w:spacing w:val="-2"/>
        </w:rPr>
        <w:t>made</w:t>
      </w:r>
      <w:r w:rsidRPr="003205A9">
        <w:rPr>
          <w:rFonts w:eastAsia="Times New Roman"/>
          <w:bCs w:val="0"/>
          <w:spacing w:val="-12"/>
        </w:rPr>
        <w:t xml:space="preserve"> </w:t>
      </w:r>
      <w:r w:rsidRPr="003205A9">
        <w:rPr>
          <w:rFonts w:eastAsia="Times New Roman"/>
          <w:bCs w:val="0"/>
          <w:spacing w:val="-2"/>
        </w:rPr>
        <w:t>in</w:t>
      </w:r>
      <w:r w:rsidRPr="003205A9">
        <w:rPr>
          <w:rFonts w:eastAsia="Times New Roman"/>
          <w:bCs w:val="0"/>
          <w:spacing w:val="-11"/>
        </w:rPr>
        <w:t xml:space="preserve"> </w:t>
      </w:r>
      <w:r w:rsidRPr="003205A9">
        <w:rPr>
          <w:rFonts w:eastAsia="Times New Roman"/>
          <w:bCs w:val="0"/>
          <w:spacing w:val="-2"/>
        </w:rPr>
        <w:t>the</w:t>
      </w:r>
      <w:r w:rsidRPr="003205A9">
        <w:rPr>
          <w:rFonts w:eastAsia="Times New Roman"/>
          <w:bCs w:val="0"/>
          <w:spacing w:val="-12"/>
        </w:rPr>
        <w:t xml:space="preserve"> </w:t>
      </w:r>
      <w:r w:rsidRPr="003205A9">
        <w:rPr>
          <w:rFonts w:eastAsia="Times New Roman"/>
          <w:bCs w:val="0"/>
          <w:spacing w:val="-2"/>
        </w:rPr>
        <w:t>unit</w:t>
      </w:r>
      <w:r w:rsidRPr="003205A9">
        <w:rPr>
          <w:rFonts w:eastAsia="Times New Roman"/>
          <w:bCs w:val="0"/>
          <w:spacing w:val="-10"/>
        </w:rPr>
        <w:t xml:space="preserve"> </w:t>
      </w:r>
      <w:r w:rsidRPr="003205A9">
        <w:rPr>
          <w:rFonts w:eastAsia="Times New Roman"/>
          <w:bCs w:val="0"/>
          <w:spacing w:val="-2"/>
        </w:rPr>
        <w:t>member's</w:t>
      </w:r>
      <w:r w:rsidRPr="003205A9">
        <w:rPr>
          <w:rFonts w:eastAsia="Times New Roman"/>
          <w:bCs w:val="0"/>
          <w:spacing w:val="-13"/>
        </w:rPr>
        <w:t xml:space="preserve"> </w:t>
      </w:r>
      <w:r w:rsidRPr="003205A9">
        <w:rPr>
          <w:rFonts w:eastAsia="Times New Roman"/>
          <w:bCs w:val="0"/>
          <w:spacing w:val="-2"/>
        </w:rPr>
        <w:t>pay</w:t>
      </w:r>
      <w:r w:rsidRPr="003205A9">
        <w:rPr>
          <w:rFonts w:eastAsia="Times New Roman"/>
          <w:bCs w:val="0"/>
          <w:spacing w:val="-13"/>
        </w:rPr>
        <w:t xml:space="preserve"> </w:t>
      </w:r>
      <w:r w:rsidRPr="003205A9">
        <w:rPr>
          <w:rFonts w:eastAsia="Times New Roman"/>
          <w:bCs w:val="0"/>
          <w:spacing w:val="-2"/>
        </w:rPr>
        <w:t>sufficient</w:t>
      </w:r>
      <w:r w:rsidRPr="003205A9">
        <w:rPr>
          <w:rFonts w:eastAsia="Times New Roman"/>
          <w:bCs w:val="0"/>
          <w:spacing w:val="-13"/>
        </w:rPr>
        <w:t xml:space="preserve"> </w:t>
      </w:r>
      <w:r w:rsidRPr="003205A9">
        <w:rPr>
          <w:rFonts w:eastAsia="Times New Roman"/>
          <w:bCs w:val="0"/>
          <w:spacing w:val="-2"/>
        </w:rPr>
        <w:t>in</w:t>
      </w:r>
      <w:r w:rsidRPr="003205A9">
        <w:rPr>
          <w:rFonts w:eastAsia="Times New Roman"/>
          <w:bCs w:val="0"/>
          <w:spacing w:val="-13"/>
        </w:rPr>
        <w:t xml:space="preserve"> </w:t>
      </w:r>
      <w:r w:rsidRPr="003205A9">
        <w:rPr>
          <w:rFonts w:eastAsia="Times New Roman"/>
          <w:bCs w:val="0"/>
          <w:spacing w:val="-2"/>
        </w:rPr>
        <w:t xml:space="preserve">amount </w:t>
      </w:r>
      <w:r w:rsidRPr="003205A9">
        <w:rPr>
          <w:rFonts w:eastAsia="Times New Roman"/>
          <w:bCs w:val="0"/>
        </w:rPr>
        <w:t>to offset any prior overpayment if the unit member is not able to provide evidence substantiating their claim within sixty (60) days of the date on the notarized statement. A statement indicating the unit member's knowledge of this downward adjustment provision will be included on the notarized statement form.</w:t>
      </w:r>
    </w:p>
    <w:p w14:paraId="7ED6A018" w14:textId="77777777" w:rsidR="003205A9" w:rsidRPr="003205A9" w:rsidRDefault="003205A9" w:rsidP="003205A9">
      <w:pPr>
        <w:widowControl w:val="0"/>
        <w:tabs>
          <w:tab w:val="left" w:pos="1956"/>
        </w:tabs>
        <w:autoSpaceDE w:val="0"/>
        <w:autoSpaceDN w:val="0"/>
        <w:spacing w:after="0" w:line="240" w:lineRule="auto"/>
        <w:ind w:left="1440"/>
        <w:jc w:val="both"/>
        <w:rPr>
          <w:rFonts w:eastAsia="Times New Roman"/>
          <w:bCs w:val="0"/>
        </w:rPr>
      </w:pPr>
    </w:p>
    <w:p w14:paraId="0AC8B0E8" w14:textId="77777777" w:rsidR="003205A9" w:rsidRPr="003205A9" w:rsidRDefault="003205A9" w:rsidP="003205A9">
      <w:pPr>
        <w:widowControl w:val="0"/>
        <w:autoSpaceDE w:val="0"/>
        <w:autoSpaceDN w:val="0"/>
        <w:spacing w:after="0" w:line="240" w:lineRule="auto"/>
        <w:jc w:val="both"/>
        <w:rPr>
          <w:rFonts w:eastAsia="Times New Roman"/>
          <w:bCs w:val="0"/>
        </w:rPr>
      </w:pPr>
      <w:r w:rsidRPr="009D28EA">
        <w:rPr>
          <w:rFonts w:eastAsia="Times New Roman"/>
          <w:b/>
          <w:strike/>
          <w:color w:val="000000" w:themeColor="text1"/>
          <w:u w:val="single"/>
        </w:rPr>
        <w:t xml:space="preserve">Section </w:t>
      </w:r>
      <w:r w:rsidRPr="009D28EA">
        <w:rPr>
          <w:rFonts w:eastAsia="Times New Roman"/>
          <w:b/>
          <w:color w:val="000000" w:themeColor="text1"/>
          <w:u w:val="single"/>
        </w:rPr>
        <w:t>20.</w:t>
      </w:r>
      <w:r w:rsidRPr="003205A9">
        <w:rPr>
          <w:rFonts w:eastAsia="Times New Roman"/>
          <w:bCs w:val="0"/>
        </w:rPr>
        <w:t>3. SALARY</w:t>
      </w:r>
      <w:r w:rsidRPr="003205A9">
        <w:rPr>
          <w:rFonts w:eastAsia="Times New Roman"/>
          <w:bCs w:val="0"/>
          <w:spacing w:val="-2"/>
        </w:rPr>
        <w:t xml:space="preserve"> </w:t>
      </w:r>
      <w:r w:rsidRPr="003205A9">
        <w:rPr>
          <w:rFonts w:eastAsia="Times New Roman"/>
          <w:bCs w:val="0"/>
        </w:rPr>
        <w:t>ADVANCEMENT</w:t>
      </w:r>
      <w:r w:rsidRPr="003205A9">
        <w:rPr>
          <w:rFonts w:eastAsia="Times New Roman"/>
          <w:bCs w:val="0"/>
          <w:spacing w:val="-2"/>
        </w:rPr>
        <w:t xml:space="preserve"> </w:t>
      </w:r>
      <w:r w:rsidRPr="003205A9">
        <w:rPr>
          <w:rFonts w:eastAsia="Times New Roman"/>
          <w:bCs w:val="0"/>
        </w:rPr>
        <w:t>UNIT</w:t>
      </w:r>
      <w:r w:rsidRPr="003205A9">
        <w:rPr>
          <w:rFonts w:eastAsia="Times New Roman"/>
          <w:bCs w:val="0"/>
          <w:spacing w:val="-1"/>
        </w:rPr>
        <w:t xml:space="preserve"> </w:t>
      </w:r>
      <w:r w:rsidRPr="003205A9">
        <w:rPr>
          <w:rFonts w:eastAsia="Times New Roman"/>
          <w:bCs w:val="0"/>
          <w:spacing w:val="-2"/>
        </w:rPr>
        <w:t>REQUIREMENTS (ALL FACULTY)</w:t>
      </w:r>
    </w:p>
    <w:bookmarkEnd w:id="1"/>
    <w:p w14:paraId="5037753E" w14:textId="77777777" w:rsidR="003205A9" w:rsidRPr="003205A9" w:rsidRDefault="003205A9" w:rsidP="003205A9">
      <w:pPr>
        <w:widowControl w:val="0"/>
        <w:autoSpaceDE w:val="0"/>
        <w:autoSpaceDN w:val="0"/>
        <w:spacing w:after="0" w:line="240" w:lineRule="auto"/>
        <w:rPr>
          <w:rFonts w:eastAsia="Times New Roman"/>
          <w:bCs w:val="0"/>
        </w:rPr>
      </w:pPr>
    </w:p>
    <w:p w14:paraId="7A99B7DE"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A.</w:t>
      </w:r>
      <w:r w:rsidRPr="003205A9">
        <w:rPr>
          <w:rFonts w:eastAsia="Times New Roman"/>
          <w:bCs w:val="0"/>
        </w:rPr>
        <w:tab/>
        <w:t>The</w:t>
      </w:r>
      <w:r w:rsidRPr="003205A9">
        <w:rPr>
          <w:rFonts w:eastAsia="Times New Roman"/>
          <w:bCs w:val="0"/>
          <w:spacing w:val="-13"/>
        </w:rPr>
        <w:t xml:space="preserve"> </w:t>
      </w:r>
      <w:r w:rsidRPr="003205A9">
        <w:rPr>
          <w:rFonts w:eastAsia="Times New Roman"/>
          <w:bCs w:val="0"/>
        </w:rPr>
        <w:t>following</w:t>
      </w:r>
      <w:r w:rsidRPr="003205A9">
        <w:rPr>
          <w:rFonts w:eastAsia="Times New Roman"/>
          <w:bCs w:val="0"/>
          <w:spacing w:val="-12"/>
        </w:rPr>
        <w:t xml:space="preserve"> </w:t>
      </w:r>
      <w:r w:rsidRPr="003205A9">
        <w:rPr>
          <w:rFonts w:eastAsia="Times New Roman"/>
          <w:bCs w:val="0"/>
        </w:rPr>
        <w:t>regulations</w:t>
      </w:r>
      <w:r w:rsidRPr="003205A9">
        <w:rPr>
          <w:rFonts w:eastAsia="Times New Roman"/>
          <w:bCs w:val="0"/>
          <w:spacing w:val="-11"/>
        </w:rPr>
        <w:t xml:space="preserve"> </w:t>
      </w:r>
      <w:r w:rsidRPr="003205A9">
        <w:rPr>
          <w:rFonts w:eastAsia="Times New Roman"/>
          <w:bCs w:val="0"/>
        </w:rPr>
        <w:t>pertain</w:t>
      </w:r>
      <w:r w:rsidRPr="003205A9">
        <w:rPr>
          <w:rFonts w:eastAsia="Times New Roman"/>
          <w:bCs w:val="0"/>
          <w:spacing w:val="-12"/>
        </w:rPr>
        <w:t xml:space="preserve"> </w:t>
      </w:r>
      <w:r w:rsidRPr="003205A9">
        <w:rPr>
          <w:rFonts w:eastAsia="Times New Roman"/>
          <w:bCs w:val="0"/>
        </w:rPr>
        <w:t>to</w:t>
      </w:r>
      <w:r w:rsidRPr="003205A9">
        <w:rPr>
          <w:rFonts w:eastAsia="Times New Roman"/>
          <w:bCs w:val="0"/>
          <w:spacing w:val="-12"/>
        </w:rPr>
        <w:t xml:space="preserve"> </w:t>
      </w:r>
      <w:r w:rsidRPr="003205A9">
        <w:rPr>
          <w:rFonts w:eastAsia="Times New Roman"/>
          <w:bCs w:val="0"/>
        </w:rPr>
        <w:t>semester</w:t>
      </w:r>
      <w:r w:rsidRPr="003205A9">
        <w:rPr>
          <w:rFonts w:eastAsia="Times New Roman"/>
          <w:bCs w:val="0"/>
          <w:spacing w:val="-12"/>
        </w:rPr>
        <w:t xml:space="preserve"> </w:t>
      </w:r>
      <w:r w:rsidRPr="003205A9">
        <w:rPr>
          <w:rFonts w:eastAsia="Times New Roman"/>
          <w:bCs w:val="0"/>
        </w:rPr>
        <w:t>units</w:t>
      </w:r>
      <w:r w:rsidRPr="003205A9">
        <w:rPr>
          <w:rFonts w:eastAsia="Times New Roman"/>
          <w:bCs w:val="0"/>
          <w:spacing w:val="-11"/>
        </w:rPr>
        <w:t xml:space="preserve"> </w:t>
      </w:r>
      <w:r w:rsidRPr="003205A9">
        <w:rPr>
          <w:rFonts w:eastAsia="Times New Roman"/>
          <w:bCs w:val="0"/>
        </w:rPr>
        <w:t>to</w:t>
      </w:r>
      <w:r w:rsidRPr="003205A9">
        <w:rPr>
          <w:rFonts w:eastAsia="Times New Roman"/>
          <w:bCs w:val="0"/>
          <w:spacing w:val="-12"/>
        </w:rPr>
        <w:t xml:space="preserve"> </w:t>
      </w:r>
      <w:r w:rsidRPr="003205A9">
        <w:rPr>
          <w:rFonts w:eastAsia="Times New Roman"/>
          <w:bCs w:val="0"/>
        </w:rPr>
        <w:t>be</w:t>
      </w:r>
      <w:r w:rsidRPr="003205A9">
        <w:rPr>
          <w:rFonts w:eastAsia="Times New Roman"/>
          <w:bCs w:val="0"/>
          <w:spacing w:val="-13"/>
        </w:rPr>
        <w:t xml:space="preserve"> </w:t>
      </w:r>
      <w:r w:rsidRPr="003205A9">
        <w:rPr>
          <w:rFonts w:eastAsia="Times New Roman"/>
          <w:bCs w:val="0"/>
        </w:rPr>
        <w:t>used</w:t>
      </w:r>
      <w:r w:rsidRPr="003205A9">
        <w:rPr>
          <w:rFonts w:eastAsia="Times New Roman"/>
          <w:bCs w:val="0"/>
          <w:spacing w:val="-12"/>
        </w:rPr>
        <w:t xml:space="preserve"> </w:t>
      </w:r>
      <w:r w:rsidRPr="003205A9">
        <w:rPr>
          <w:rFonts w:eastAsia="Times New Roman"/>
          <w:bCs w:val="0"/>
        </w:rPr>
        <w:t>for</w:t>
      </w:r>
      <w:r w:rsidRPr="003205A9">
        <w:rPr>
          <w:rFonts w:eastAsia="Times New Roman"/>
          <w:bCs w:val="0"/>
          <w:spacing w:val="-12"/>
        </w:rPr>
        <w:t xml:space="preserve"> </w:t>
      </w:r>
      <w:r w:rsidRPr="003205A9">
        <w:rPr>
          <w:rFonts w:eastAsia="Times New Roman"/>
          <w:bCs w:val="0"/>
        </w:rPr>
        <w:t>class</w:t>
      </w:r>
      <w:r w:rsidRPr="003205A9">
        <w:rPr>
          <w:rFonts w:eastAsia="Times New Roman"/>
          <w:bCs w:val="0"/>
          <w:spacing w:val="-11"/>
        </w:rPr>
        <w:t xml:space="preserve"> </w:t>
      </w:r>
      <w:r w:rsidRPr="003205A9">
        <w:rPr>
          <w:rFonts w:eastAsia="Times New Roman"/>
          <w:bCs w:val="0"/>
        </w:rPr>
        <w:t>advancement</w:t>
      </w:r>
      <w:r w:rsidRPr="003205A9">
        <w:rPr>
          <w:rFonts w:eastAsia="Times New Roman"/>
          <w:bCs w:val="0"/>
          <w:spacing w:val="-11"/>
        </w:rPr>
        <w:t xml:space="preserve"> </w:t>
      </w:r>
      <w:r w:rsidRPr="003205A9">
        <w:rPr>
          <w:rFonts w:eastAsia="Times New Roman"/>
          <w:bCs w:val="0"/>
        </w:rPr>
        <w:t>on</w:t>
      </w:r>
      <w:r w:rsidRPr="003205A9">
        <w:rPr>
          <w:rFonts w:eastAsia="Times New Roman"/>
          <w:bCs w:val="0"/>
          <w:spacing w:val="-12"/>
        </w:rPr>
        <w:t xml:space="preserve"> </w:t>
      </w:r>
      <w:r w:rsidRPr="003205A9">
        <w:rPr>
          <w:rFonts w:eastAsia="Times New Roman"/>
          <w:bCs w:val="0"/>
        </w:rPr>
        <w:t>the faculty salary schedule:</w:t>
      </w:r>
    </w:p>
    <w:p w14:paraId="53B8283B"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762FB283" w14:textId="5180C2A6"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Semester units of credit for upper-division and graduate courses from accredited institutions recognized by the U.S. Department of Education in the unit member’s assignment may be submitted to the college evaluation committee for a class advancement without obtaining prior approval.</w:t>
      </w:r>
    </w:p>
    <w:p w14:paraId="79EC66D8"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EE036F7" w14:textId="1579BA4A"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2.</w:t>
      </w:r>
      <w:r w:rsidRPr="003205A9">
        <w:rPr>
          <w:rFonts w:eastAsia="Times New Roman"/>
          <w:bCs w:val="0"/>
        </w:rPr>
        <w:tab/>
        <w:t xml:space="preserve">Semester units of credit for upper-division and graduate courses from accredited </w:t>
      </w:r>
      <w:r w:rsidRPr="003205A9">
        <w:rPr>
          <w:rFonts w:eastAsia="Times New Roman"/>
          <w:bCs w:val="0"/>
          <w:spacing w:val="-2"/>
        </w:rPr>
        <w:t>institutions</w:t>
      </w:r>
      <w:r w:rsidRPr="003205A9">
        <w:rPr>
          <w:rFonts w:eastAsia="Times New Roman"/>
          <w:bCs w:val="0"/>
          <w:spacing w:val="-5"/>
        </w:rPr>
        <w:t xml:space="preserve"> </w:t>
      </w:r>
      <w:r w:rsidRPr="003205A9">
        <w:rPr>
          <w:rFonts w:eastAsia="Times New Roman"/>
          <w:bCs w:val="0"/>
          <w:spacing w:val="-2"/>
        </w:rPr>
        <w:t>recognized</w:t>
      </w:r>
      <w:r w:rsidRPr="003205A9">
        <w:rPr>
          <w:rFonts w:eastAsia="Times New Roman"/>
          <w:bCs w:val="0"/>
          <w:spacing w:val="-5"/>
        </w:rPr>
        <w:t xml:space="preserve"> </w:t>
      </w:r>
      <w:r w:rsidRPr="003205A9">
        <w:rPr>
          <w:rFonts w:eastAsia="Times New Roman"/>
          <w:bCs w:val="0"/>
          <w:spacing w:val="-2"/>
        </w:rPr>
        <w:t>by</w:t>
      </w:r>
      <w:r w:rsidRPr="003205A9">
        <w:rPr>
          <w:rFonts w:eastAsia="Times New Roman"/>
          <w:bCs w:val="0"/>
          <w:spacing w:val="-5"/>
        </w:rPr>
        <w:t xml:space="preserve"> </w:t>
      </w:r>
      <w:r w:rsidRPr="003205A9">
        <w:rPr>
          <w:rFonts w:eastAsia="Times New Roman"/>
          <w:bCs w:val="0"/>
          <w:spacing w:val="-2"/>
        </w:rPr>
        <w:t>the</w:t>
      </w:r>
      <w:r w:rsidRPr="003205A9">
        <w:rPr>
          <w:rFonts w:eastAsia="Times New Roman"/>
          <w:bCs w:val="0"/>
          <w:spacing w:val="-7"/>
        </w:rPr>
        <w:t xml:space="preserve"> </w:t>
      </w:r>
      <w:r w:rsidRPr="003205A9">
        <w:rPr>
          <w:rFonts w:eastAsia="Times New Roman"/>
          <w:bCs w:val="0"/>
          <w:spacing w:val="-2"/>
        </w:rPr>
        <w:t>U.S.</w:t>
      </w:r>
      <w:r w:rsidRPr="003205A9">
        <w:rPr>
          <w:rFonts w:eastAsia="Times New Roman"/>
          <w:bCs w:val="0"/>
          <w:spacing w:val="-5"/>
        </w:rPr>
        <w:t xml:space="preserve"> </w:t>
      </w:r>
      <w:r w:rsidRPr="003205A9">
        <w:rPr>
          <w:rFonts w:eastAsia="Times New Roman"/>
          <w:bCs w:val="0"/>
          <w:spacing w:val="-2"/>
        </w:rPr>
        <w:t>Department</w:t>
      </w:r>
      <w:r w:rsidRPr="003205A9">
        <w:rPr>
          <w:rFonts w:eastAsia="Times New Roman"/>
          <w:bCs w:val="0"/>
          <w:spacing w:val="-4"/>
        </w:rPr>
        <w:t xml:space="preserve"> </w:t>
      </w:r>
      <w:r w:rsidRPr="003205A9">
        <w:rPr>
          <w:rFonts w:eastAsia="Times New Roman"/>
          <w:bCs w:val="0"/>
          <w:spacing w:val="-2"/>
        </w:rPr>
        <w:t>of</w:t>
      </w:r>
      <w:r w:rsidRPr="003205A9">
        <w:rPr>
          <w:rFonts w:eastAsia="Times New Roman"/>
          <w:bCs w:val="0"/>
          <w:spacing w:val="-7"/>
        </w:rPr>
        <w:t xml:space="preserve"> </w:t>
      </w:r>
      <w:r w:rsidRPr="003205A9">
        <w:rPr>
          <w:rFonts w:eastAsia="Times New Roman"/>
          <w:bCs w:val="0"/>
          <w:spacing w:val="-2"/>
        </w:rPr>
        <w:t>Education</w:t>
      </w:r>
      <w:r w:rsidRPr="003205A9">
        <w:rPr>
          <w:rFonts w:eastAsia="Times New Roman"/>
          <w:bCs w:val="0"/>
          <w:spacing w:val="-4"/>
        </w:rPr>
        <w:t xml:space="preserve"> </w:t>
      </w:r>
      <w:r w:rsidRPr="003205A9">
        <w:rPr>
          <w:rFonts w:eastAsia="Times New Roman"/>
          <w:bCs w:val="0"/>
          <w:spacing w:val="-2"/>
        </w:rPr>
        <w:t>outside</w:t>
      </w:r>
      <w:r w:rsidRPr="003205A9">
        <w:rPr>
          <w:rFonts w:eastAsia="Times New Roman"/>
          <w:bCs w:val="0"/>
          <w:spacing w:val="-7"/>
        </w:rPr>
        <w:t xml:space="preserve"> </w:t>
      </w:r>
      <w:r w:rsidRPr="003205A9">
        <w:rPr>
          <w:rFonts w:eastAsia="Times New Roman"/>
          <w:bCs w:val="0"/>
          <w:spacing w:val="-2"/>
        </w:rPr>
        <w:t>of</w:t>
      </w:r>
      <w:r w:rsidRPr="003205A9">
        <w:rPr>
          <w:rFonts w:eastAsia="Times New Roman"/>
          <w:bCs w:val="0"/>
          <w:spacing w:val="-7"/>
        </w:rPr>
        <w:t xml:space="preserve"> </w:t>
      </w:r>
      <w:r w:rsidRPr="003205A9">
        <w:rPr>
          <w:rFonts w:eastAsia="Times New Roman"/>
          <w:bCs w:val="0"/>
          <w:spacing w:val="-2"/>
        </w:rPr>
        <w:t>or</w:t>
      </w:r>
      <w:r w:rsidRPr="003205A9">
        <w:rPr>
          <w:rFonts w:eastAsia="Times New Roman"/>
          <w:bCs w:val="0"/>
          <w:spacing w:val="-7"/>
        </w:rPr>
        <w:t xml:space="preserve"> </w:t>
      </w:r>
      <w:r w:rsidRPr="003205A9">
        <w:rPr>
          <w:rFonts w:eastAsia="Times New Roman"/>
          <w:bCs w:val="0"/>
          <w:spacing w:val="-2"/>
        </w:rPr>
        <w:t>not</w:t>
      </w:r>
      <w:r w:rsidRPr="003205A9">
        <w:rPr>
          <w:rFonts w:eastAsia="Times New Roman"/>
          <w:bCs w:val="0"/>
          <w:spacing w:val="-4"/>
        </w:rPr>
        <w:t xml:space="preserve"> </w:t>
      </w:r>
      <w:r w:rsidRPr="003205A9">
        <w:rPr>
          <w:rFonts w:eastAsia="Times New Roman"/>
          <w:bCs w:val="0"/>
          <w:spacing w:val="-2"/>
        </w:rPr>
        <w:t xml:space="preserve">directly </w:t>
      </w:r>
      <w:r w:rsidRPr="003205A9">
        <w:rPr>
          <w:rFonts w:eastAsia="Times New Roman"/>
          <w:bCs w:val="0"/>
        </w:rPr>
        <w:t>related to the unit member’s assignment submitted for a class advancement must have the prior approval of the college evaluation committee.</w:t>
      </w:r>
    </w:p>
    <w:p w14:paraId="418BE9F6"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AA96073" w14:textId="327B5C2D"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3.</w:t>
      </w:r>
      <w:r w:rsidRPr="003205A9">
        <w:rPr>
          <w:rFonts w:eastAsia="Times New Roman"/>
          <w:bCs w:val="0"/>
        </w:rPr>
        <w:tab/>
        <w:t>Lower-division</w:t>
      </w:r>
      <w:r w:rsidRPr="003205A9">
        <w:rPr>
          <w:rFonts w:eastAsia="Times New Roman"/>
          <w:bCs w:val="0"/>
          <w:spacing w:val="-4"/>
        </w:rPr>
        <w:t xml:space="preserve"> </w:t>
      </w:r>
      <w:r w:rsidRPr="003205A9">
        <w:rPr>
          <w:rFonts w:eastAsia="Times New Roman"/>
          <w:bCs w:val="0"/>
        </w:rPr>
        <w:t>semester</w:t>
      </w:r>
      <w:r w:rsidRPr="003205A9">
        <w:rPr>
          <w:rFonts w:eastAsia="Times New Roman"/>
          <w:bCs w:val="0"/>
          <w:spacing w:val="-3"/>
        </w:rPr>
        <w:t xml:space="preserve"> </w:t>
      </w:r>
      <w:r w:rsidRPr="003205A9">
        <w:rPr>
          <w:rFonts w:eastAsia="Times New Roman"/>
          <w:bCs w:val="0"/>
          <w:spacing w:val="-2"/>
        </w:rPr>
        <w:t>units:</w:t>
      </w:r>
    </w:p>
    <w:p w14:paraId="4528952C"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6EE5D086" w14:textId="313E7C05"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Lower-division semester units may be applied to class advancement only when approval has been obtained prior to the onset of the course and the particular units are one of the following: [1] required for a or degree fulfillment, [2] required in connection with preparation for a specific institutional assignment, [3] part of an in-service training program, or [4] recognized by the College Evaluation Committee as contributing to the unit member’s effectiveness in their assignment.</w:t>
      </w:r>
    </w:p>
    <w:p w14:paraId="5B7B0800"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017DA017" w14:textId="3ABF6463"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In order to obtain prior approval for any lower-division course work, each applicant must submit to the College Evaluation Committee the proper application form. Not more than twenty percent (20%) of the total semester units required for advancement from one (1) column to the next may be lower-division semester units in any case. See exception for the faculty in disciplines not requiring a master’s degree in (6) below.</w:t>
      </w:r>
    </w:p>
    <w:p w14:paraId="2B5C1341" w14:textId="77777777" w:rsidR="00E4641A" w:rsidRDefault="00E4641A" w:rsidP="003205A9">
      <w:pPr>
        <w:widowControl w:val="0"/>
        <w:tabs>
          <w:tab w:val="left" w:pos="2547"/>
        </w:tabs>
        <w:autoSpaceDE w:val="0"/>
        <w:autoSpaceDN w:val="0"/>
        <w:spacing w:after="0" w:line="240" w:lineRule="auto"/>
        <w:ind w:left="1800" w:hanging="360"/>
        <w:jc w:val="both"/>
        <w:rPr>
          <w:rFonts w:eastAsia="Times New Roman"/>
          <w:bCs w:val="0"/>
        </w:rPr>
      </w:pPr>
    </w:p>
    <w:p w14:paraId="4B734C20" w14:textId="2D5184B0" w:rsidR="003205A9" w:rsidRPr="003205A9" w:rsidRDefault="003205A9" w:rsidP="003205A9">
      <w:pPr>
        <w:widowControl w:val="0"/>
        <w:tabs>
          <w:tab w:val="left" w:pos="2547"/>
        </w:tabs>
        <w:autoSpaceDE w:val="0"/>
        <w:autoSpaceDN w:val="0"/>
        <w:spacing w:after="0" w:line="240" w:lineRule="auto"/>
        <w:ind w:left="1800" w:hanging="360"/>
        <w:jc w:val="both"/>
        <w:rPr>
          <w:rFonts w:eastAsia="Times New Roman"/>
          <w:bCs w:val="0"/>
        </w:rPr>
      </w:pPr>
      <w:r w:rsidRPr="003205A9">
        <w:rPr>
          <w:rFonts w:eastAsia="Times New Roman"/>
          <w:bCs w:val="0"/>
        </w:rPr>
        <w:t>4.</w:t>
      </w:r>
      <w:r w:rsidRPr="003205A9">
        <w:rPr>
          <w:rFonts w:eastAsia="Times New Roman"/>
          <w:bCs w:val="0"/>
        </w:rPr>
        <w:tab/>
        <w:t>In</w:t>
      </w:r>
      <w:r w:rsidRPr="003205A9">
        <w:rPr>
          <w:rFonts w:eastAsia="Times New Roman"/>
          <w:bCs w:val="0"/>
          <w:spacing w:val="-15"/>
        </w:rPr>
        <w:t xml:space="preserve"> </w:t>
      </w:r>
      <w:r w:rsidRPr="003205A9">
        <w:rPr>
          <w:rFonts w:eastAsia="Times New Roman"/>
          <w:bCs w:val="0"/>
        </w:rPr>
        <w:t>addition</w:t>
      </w:r>
      <w:r w:rsidRPr="003205A9">
        <w:rPr>
          <w:rFonts w:eastAsia="Times New Roman"/>
          <w:bCs w:val="0"/>
          <w:spacing w:val="-15"/>
        </w:rPr>
        <w:t xml:space="preserve"> </w:t>
      </w:r>
      <w:r w:rsidRPr="003205A9">
        <w:rPr>
          <w:rFonts w:eastAsia="Times New Roman"/>
          <w:bCs w:val="0"/>
        </w:rPr>
        <w:t>to</w:t>
      </w:r>
      <w:r w:rsidRPr="003205A9">
        <w:rPr>
          <w:rFonts w:eastAsia="Times New Roman"/>
          <w:bCs w:val="0"/>
          <w:spacing w:val="-15"/>
        </w:rPr>
        <w:t xml:space="preserve"> </w:t>
      </w:r>
      <w:r w:rsidRPr="003205A9">
        <w:rPr>
          <w:rFonts w:eastAsia="Times New Roman"/>
          <w:bCs w:val="0"/>
        </w:rPr>
        <w:t>total</w:t>
      </w:r>
      <w:r w:rsidRPr="003205A9">
        <w:rPr>
          <w:rFonts w:eastAsia="Times New Roman"/>
          <w:bCs w:val="0"/>
          <w:spacing w:val="-15"/>
        </w:rPr>
        <w:t xml:space="preserve"> </w:t>
      </w:r>
      <w:r w:rsidRPr="003205A9">
        <w:rPr>
          <w:rFonts w:eastAsia="Times New Roman"/>
          <w:bCs w:val="0"/>
        </w:rPr>
        <w:t>semester</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5"/>
        </w:rPr>
        <w:t xml:space="preserve"> </w:t>
      </w:r>
      <w:r w:rsidRPr="003205A9">
        <w:rPr>
          <w:rFonts w:eastAsia="Times New Roman"/>
          <w:bCs w:val="0"/>
        </w:rPr>
        <w:t>requirements,</w:t>
      </w:r>
      <w:r w:rsidRPr="003205A9">
        <w:rPr>
          <w:rFonts w:eastAsia="Times New Roman"/>
          <w:bCs w:val="0"/>
          <w:spacing w:val="-15"/>
        </w:rPr>
        <w:t xml:space="preserve"> </w:t>
      </w:r>
      <w:r w:rsidRPr="003205A9">
        <w:rPr>
          <w:rFonts w:eastAsia="Times New Roman"/>
          <w:bCs w:val="0"/>
        </w:rPr>
        <w:t>over</w:t>
      </w:r>
      <w:r w:rsidRPr="003205A9">
        <w:rPr>
          <w:rFonts w:eastAsia="Times New Roman"/>
          <w:bCs w:val="0"/>
          <w:spacing w:val="-15"/>
        </w:rPr>
        <w:t xml:space="preserve"> </w:t>
      </w:r>
      <w:r w:rsidRPr="003205A9">
        <w:rPr>
          <w:rFonts w:eastAsia="Times New Roman"/>
          <w:bCs w:val="0"/>
        </w:rPr>
        <w:t>one-half</w:t>
      </w:r>
      <w:r w:rsidRPr="003205A9">
        <w:rPr>
          <w:rFonts w:eastAsia="Times New Roman"/>
          <w:bCs w:val="0"/>
          <w:spacing w:val="-15"/>
        </w:rPr>
        <w:t xml:space="preserve"> </w:t>
      </w:r>
      <w:r w:rsidRPr="003205A9">
        <w:rPr>
          <w:rFonts w:eastAsia="Times New Roman"/>
          <w:bCs w:val="0"/>
        </w:rPr>
        <w:t>(1/2)</w:t>
      </w:r>
      <w:r w:rsidRPr="003205A9">
        <w:rPr>
          <w:rFonts w:eastAsia="Times New Roman"/>
          <w:bCs w:val="0"/>
          <w:spacing w:val="-15"/>
        </w:rPr>
        <w:t xml:space="preserve"> </w:t>
      </w:r>
      <w:r w:rsidRPr="003205A9">
        <w:rPr>
          <w:rFonts w:eastAsia="Times New Roman"/>
          <w:bCs w:val="0"/>
        </w:rPr>
        <w:t>of</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total</w:t>
      </w:r>
      <w:r w:rsidRPr="003205A9">
        <w:rPr>
          <w:rFonts w:eastAsia="Times New Roman"/>
          <w:bCs w:val="0"/>
          <w:spacing w:val="-15"/>
        </w:rPr>
        <w:t xml:space="preserve"> </w:t>
      </w:r>
      <w:r w:rsidRPr="003205A9">
        <w:rPr>
          <w:rFonts w:eastAsia="Times New Roman"/>
          <w:bCs w:val="0"/>
        </w:rPr>
        <w:t>number of semester units required for placement on a particular salary schedule class must be</w:t>
      </w:r>
      <w:r w:rsidRPr="003205A9">
        <w:rPr>
          <w:rFonts w:eastAsia="Times New Roman"/>
          <w:bCs w:val="0"/>
          <w:spacing w:val="-15"/>
        </w:rPr>
        <w:t xml:space="preserve"> </w:t>
      </w:r>
      <w:r w:rsidRPr="003205A9">
        <w:rPr>
          <w:rFonts w:eastAsia="Times New Roman"/>
          <w:bCs w:val="0"/>
        </w:rPr>
        <w:t>in</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5"/>
        </w:rPr>
        <w:t xml:space="preserve"> </w:t>
      </w:r>
      <w:r w:rsidRPr="003205A9">
        <w:rPr>
          <w:rFonts w:eastAsia="Times New Roman"/>
          <w:bCs w:val="0"/>
        </w:rPr>
        <w:t>member's</w:t>
      </w:r>
      <w:r w:rsidRPr="003205A9">
        <w:rPr>
          <w:rFonts w:eastAsia="Times New Roman"/>
          <w:bCs w:val="0"/>
          <w:spacing w:val="-15"/>
        </w:rPr>
        <w:t xml:space="preserve"> </w:t>
      </w:r>
      <w:r w:rsidRPr="003205A9">
        <w:rPr>
          <w:rFonts w:eastAsia="Times New Roman"/>
          <w:bCs w:val="0"/>
        </w:rPr>
        <w:t>teaching</w:t>
      </w:r>
      <w:r w:rsidRPr="003205A9">
        <w:rPr>
          <w:rFonts w:eastAsia="Times New Roman"/>
          <w:bCs w:val="0"/>
          <w:spacing w:val="-15"/>
        </w:rPr>
        <w:t xml:space="preserve"> </w:t>
      </w:r>
      <w:r w:rsidRPr="003205A9">
        <w:rPr>
          <w:rFonts w:eastAsia="Times New Roman"/>
          <w:bCs w:val="0"/>
        </w:rPr>
        <w:t>field</w:t>
      </w:r>
      <w:r w:rsidRPr="003205A9">
        <w:rPr>
          <w:rFonts w:eastAsia="Times New Roman"/>
          <w:bCs w:val="0"/>
          <w:spacing w:val="-15"/>
        </w:rPr>
        <w:t xml:space="preserve"> </w:t>
      </w:r>
      <w:r w:rsidRPr="003205A9">
        <w:rPr>
          <w:rFonts w:eastAsia="Times New Roman"/>
          <w:bCs w:val="0"/>
        </w:rPr>
        <w:t>or</w:t>
      </w:r>
      <w:r w:rsidRPr="003205A9">
        <w:rPr>
          <w:rFonts w:eastAsia="Times New Roman"/>
          <w:bCs w:val="0"/>
          <w:spacing w:val="-15"/>
        </w:rPr>
        <w:t xml:space="preserve"> </w:t>
      </w:r>
      <w:r w:rsidRPr="003205A9">
        <w:rPr>
          <w:rFonts w:eastAsia="Times New Roman"/>
          <w:bCs w:val="0"/>
        </w:rPr>
        <w:t>appropriate</w:t>
      </w:r>
      <w:r w:rsidRPr="003205A9">
        <w:rPr>
          <w:rFonts w:eastAsia="Times New Roman"/>
          <w:bCs w:val="0"/>
          <w:spacing w:val="-15"/>
        </w:rPr>
        <w:t xml:space="preserve"> </w:t>
      </w:r>
      <w:r w:rsidRPr="003205A9">
        <w:rPr>
          <w:rFonts w:eastAsia="Times New Roman"/>
          <w:bCs w:val="0"/>
        </w:rPr>
        <w:t>to</w:t>
      </w:r>
      <w:r w:rsidRPr="003205A9">
        <w:rPr>
          <w:rFonts w:eastAsia="Times New Roman"/>
          <w:bCs w:val="0"/>
          <w:spacing w:val="-15"/>
        </w:rPr>
        <w:t xml:space="preserve"> </w:t>
      </w:r>
      <w:r w:rsidRPr="003205A9">
        <w:rPr>
          <w:rFonts w:eastAsia="Times New Roman"/>
          <w:bCs w:val="0"/>
        </w:rPr>
        <w:t>their</w:t>
      </w:r>
      <w:r w:rsidRPr="003205A9">
        <w:rPr>
          <w:rFonts w:eastAsia="Times New Roman"/>
          <w:bCs w:val="0"/>
          <w:spacing w:val="-15"/>
        </w:rPr>
        <w:t xml:space="preserve"> </w:t>
      </w:r>
      <w:r w:rsidRPr="003205A9">
        <w:rPr>
          <w:rFonts w:eastAsia="Times New Roman"/>
          <w:bCs w:val="0"/>
        </w:rPr>
        <w:t>professional</w:t>
      </w:r>
      <w:r w:rsidRPr="003205A9">
        <w:rPr>
          <w:rFonts w:eastAsia="Times New Roman"/>
          <w:bCs w:val="0"/>
          <w:spacing w:val="-15"/>
        </w:rPr>
        <w:t xml:space="preserve"> </w:t>
      </w:r>
      <w:r w:rsidRPr="003205A9">
        <w:rPr>
          <w:rFonts w:eastAsia="Times New Roman"/>
          <w:bCs w:val="0"/>
        </w:rPr>
        <w:t>assignment.</w:t>
      </w:r>
    </w:p>
    <w:p w14:paraId="02A809B7"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37CCA2FB" w14:textId="77777777" w:rsidR="00E4641A" w:rsidRPr="002A5FED" w:rsidRDefault="00E4641A" w:rsidP="00E4641A">
      <w:pPr>
        <w:widowControl w:val="0"/>
        <w:tabs>
          <w:tab w:val="left" w:pos="2422"/>
        </w:tabs>
        <w:autoSpaceDE w:val="0"/>
        <w:autoSpaceDN w:val="0"/>
        <w:spacing w:after="0" w:line="240" w:lineRule="auto"/>
        <w:ind w:left="1872" w:right="180" w:hanging="432"/>
        <w:rPr>
          <w:rFonts w:eastAsia="Times New Roman"/>
          <w:bCs w:val="0"/>
          <w:color w:val="000000" w:themeColor="text1"/>
          <w:szCs w:val="24"/>
        </w:rPr>
      </w:pPr>
      <w:r w:rsidRPr="002A5FED">
        <w:rPr>
          <w:rFonts w:eastAsia="Times New Roman"/>
          <w:bCs w:val="0"/>
          <w:color w:val="000000" w:themeColor="text1"/>
          <w:szCs w:val="24"/>
        </w:rPr>
        <w:t>5.</w:t>
      </w:r>
      <w:r w:rsidRPr="002A5FED">
        <w:rPr>
          <w:rFonts w:eastAsia="Times New Roman"/>
          <w:bCs w:val="0"/>
          <w:color w:val="000000" w:themeColor="text1"/>
          <w:szCs w:val="24"/>
        </w:rPr>
        <w:tab/>
        <w:t>Even</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when</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they</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may</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not carry college</w:t>
      </w:r>
      <w:r w:rsidRPr="002A5FED">
        <w:rPr>
          <w:rFonts w:eastAsia="Times New Roman"/>
          <w:bCs w:val="0"/>
          <w:color w:val="000000" w:themeColor="text1"/>
          <w:spacing w:val="-1"/>
          <w:szCs w:val="24"/>
        </w:rPr>
        <w:t xml:space="preserve"> </w:t>
      </w:r>
      <w:r w:rsidRPr="002A5FED">
        <w:rPr>
          <w:rFonts w:eastAsia="Times New Roman"/>
          <w:bCs w:val="0"/>
          <w:color w:val="000000" w:themeColor="text1"/>
          <w:szCs w:val="24"/>
        </w:rPr>
        <w:t>credit,</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(i.e., continuing</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education</w:t>
      </w:r>
      <w:r w:rsidRPr="002A5FED">
        <w:rPr>
          <w:rFonts w:eastAsia="Times New Roman"/>
          <w:bCs w:val="0"/>
          <w:color w:val="000000" w:themeColor="text1"/>
          <w:spacing w:val="-1"/>
          <w:szCs w:val="24"/>
        </w:rPr>
        <w:t xml:space="preserve"> </w:t>
      </w:r>
      <w:r w:rsidRPr="002A5FED">
        <w:rPr>
          <w:rFonts w:eastAsia="Times New Roman"/>
          <w:bCs w:val="0"/>
          <w:color w:val="000000" w:themeColor="text1"/>
          <w:spacing w:val="-2"/>
          <w:szCs w:val="24"/>
        </w:rPr>
        <w:t xml:space="preserve">units) </w:t>
      </w:r>
      <w:r w:rsidRPr="002A5FED">
        <w:rPr>
          <w:rFonts w:eastAsia="Times New Roman"/>
          <w:bCs w:val="0"/>
          <w:color w:val="000000" w:themeColor="text1"/>
          <w:szCs w:val="24"/>
        </w:rPr>
        <w:t xml:space="preserve">National Science Foundation, Industrial Institutes, factory training, and other appropriate courses may be counted for credit for class advancement if, prior to the onset of the course, approval by the College Evaluation Committee has been obtained and the committee has determined how much credit for salary advancement purposes will be granted. Other than exceptional circumstances, approved in advance by the Chancellor or their designee, not more than </w:t>
      </w:r>
      <w:r w:rsidRPr="002A5FED">
        <w:rPr>
          <w:rFonts w:eastAsia="Times New Roman"/>
          <w:b/>
          <w:strike/>
          <w:color w:val="000000" w:themeColor="text1"/>
          <w:u w:val="single"/>
        </w:rPr>
        <w:t xml:space="preserve">twenty percent (20%) </w:t>
      </w:r>
      <w:r w:rsidRPr="002A5FED">
        <w:rPr>
          <w:rFonts w:eastAsia="Times New Roman"/>
          <w:b/>
          <w:color w:val="000000" w:themeColor="text1"/>
          <w:u w:val="single"/>
        </w:rPr>
        <w:t xml:space="preserve">thirty percent (30%) </w:t>
      </w:r>
      <w:r w:rsidRPr="002A5FED">
        <w:rPr>
          <w:rFonts w:eastAsia="Times New Roman"/>
          <w:bCs w:val="0"/>
          <w:color w:val="000000" w:themeColor="text1"/>
          <w:szCs w:val="24"/>
        </w:rPr>
        <w:t>of the total</w:t>
      </w:r>
      <w:r w:rsidRPr="002A5FED">
        <w:rPr>
          <w:rFonts w:eastAsia="Times New Roman"/>
          <w:bCs w:val="0"/>
          <w:color w:val="000000" w:themeColor="text1"/>
          <w:spacing w:val="40"/>
          <w:szCs w:val="24"/>
        </w:rPr>
        <w:t xml:space="preserve"> </w:t>
      </w:r>
      <w:r w:rsidRPr="002A5FED">
        <w:rPr>
          <w:rFonts w:eastAsia="Times New Roman"/>
          <w:bCs w:val="0"/>
          <w:color w:val="000000" w:themeColor="text1"/>
          <w:szCs w:val="24"/>
        </w:rPr>
        <w:t>semester units required for advancement from one column to the next may be units that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fit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in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this</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category.</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See</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exception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for</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faculty</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in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disciplines</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not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requiring</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a</w:t>
      </w:r>
      <w:r w:rsidRPr="002A5FED">
        <w:rPr>
          <w:rFonts w:eastAsia="Times New Roman"/>
          <w:bCs w:val="0"/>
          <w:color w:val="000000" w:themeColor="text1"/>
          <w:spacing w:val="-4"/>
          <w:szCs w:val="24"/>
        </w:rPr>
        <w:t xml:space="preserve"> </w:t>
      </w:r>
      <w:proofErr w:type="spellStart"/>
      <w:r w:rsidRPr="002A5FED">
        <w:rPr>
          <w:rFonts w:eastAsia="Times New Roman"/>
          <w:bCs w:val="0"/>
          <w:color w:val="000000" w:themeColor="text1"/>
          <w:szCs w:val="24"/>
        </w:rPr>
        <w:t>masters</w:t>
      </w:r>
      <w:proofErr w:type="spellEnd"/>
      <w:r w:rsidRPr="002A5FED">
        <w:rPr>
          <w:rFonts w:eastAsia="Times New Roman"/>
          <w:bCs w:val="0"/>
          <w:color w:val="000000" w:themeColor="text1"/>
          <w:szCs w:val="24"/>
        </w:rPr>
        <w:t xml:space="preserve"> degree in (6) below.</w:t>
      </w:r>
    </w:p>
    <w:p w14:paraId="3166A957" w14:textId="77777777" w:rsidR="00E4641A" w:rsidRPr="00E4641A" w:rsidRDefault="00E4641A" w:rsidP="003205A9">
      <w:pPr>
        <w:widowControl w:val="0"/>
        <w:autoSpaceDE w:val="0"/>
        <w:autoSpaceDN w:val="0"/>
        <w:spacing w:after="0" w:line="240" w:lineRule="auto"/>
        <w:ind w:left="2160" w:hanging="360"/>
        <w:jc w:val="both"/>
        <w:rPr>
          <w:rFonts w:eastAsia="Times New Roman"/>
          <w:b/>
        </w:rPr>
      </w:pPr>
    </w:p>
    <w:p w14:paraId="1FEA6C65" w14:textId="4553B4D1"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Non-credit</w:t>
      </w:r>
      <w:r w:rsidRPr="003205A9">
        <w:rPr>
          <w:rFonts w:eastAsia="Times New Roman"/>
          <w:bCs w:val="0"/>
          <w:spacing w:val="-3"/>
        </w:rPr>
        <w:t xml:space="preserve"> </w:t>
      </w:r>
      <w:r w:rsidRPr="003205A9">
        <w:rPr>
          <w:rFonts w:eastAsia="Times New Roman"/>
          <w:bCs w:val="0"/>
        </w:rPr>
        <w:t>courses</w:t>
      </w:r>
      <w:r w:rsidRPr="003205A9">
        <w:rPr>
          <w:rFonts w:eastAsia="Times New Roman"/>
          <w:bCs w:val="0"/>
          <w:spacing w:val="-3"/>
        </w:rPr>
        <w:t xml:space="preserve"> </w:t>
      </w:r>
      <w:r w:rsidRPr="003205A9">
        <w:rPr>
          <w:rFonts w:eastAsia="Times New Roman"/>
          <w:bCs w:val="0"/>
        </w:rPr>
        <w:t>for</w:t>
      </w:r>
      <w:r w:rsidRPr="003205A9">
        <w:rPr>
          <w:rFonts w:eastAsia="Times New Roman"/>
          <w:bCs w:val="0"/>
          <w:spacing w:val="-4"/>
        </w:rPr>
        <w:t xml:space="preserve"> </w:t>
      </w:r>
      <w:r w:rsidRPr="003205A9">
        <w:rPr>
          <w:rFonts w:eastAsia="Times New Roman"/>
          <w:bCs w:val="0"/>
        </w:rPr>
        <w:t>which</w:t>
      </w:r>
      <w:r w:rsidRPr="003205A9">
        <w:rPr>
          <w:rFonts w:eastAsia="Times New Roman"/>
          <w:bCs w:val="0"/>
          <w:spacing w:val="-3"/>
        </w:rPr>
        <w:t xml:space="preserve"> </w:t>
      </w:r>
      <w:r w:rsidRPr="003205A9">
        <w:rPr>
          <w:rFonts w:eastAsia="Times New Roman"/>
          <w:bCs w:val="0"/>
        </w:rPr>
        <w:t>units</w:t>
      </w:r>
      <w:r w:rsidRPr="003205A9">
        <w:rPr>
          <w:rFonts w:eastAsia="Times New Roman"/>
          <w:bCs w:val="0"/>
          <w:spacing w:val="-3"/>
        </w:rPr>
        <w:t xml:space="preserve"> </w:t>
      </w:r>
      <w:r w:rsidRPr="003205A9">
        <w:rPr>
          <w:rFonts w:eastAsia="Times New Roman"/>
          <w:bCs w:val="0"/>
        </w:rPr>
        <w:t>are</w:t>
      </w:r>
      <w:r w:rsidRPr="003205A9">
        <w:rPr>
          <w:rFonts w:eastAsia="Times New Roman"/>
          <w:bCs w:val="0"/>
          <w:spacing w:val="-4"/>
        </w:rPr>
        <w:t xml:space="preserve"> </w:t>
      </w:r>
      <w:r w:rsidRPr="003205A9">
        <w:rPr>
          <w:rFonts w:eastAsia="Times New Roman"/>
          <w:bCs w:val="0"/>
        </w:rPr>
        <w:t>not</w:t>
      </w:r>
      <w:r w:rsidRPr="003205A9">
        <w:rPr>
          <w:rFonts w:eastAsia="Times New Roman"/>
          <w:bCs w:val="0"/>
          <w:spacing w:val="-3"/>
        </w:rPr>
        <w:t xml:space="preserve"> </w:t>
      </w:r>
      <w:r w:rsidRPr="003205A9">
        <w:rPr>
          <w:rFonts w:eastAsia="Times New Roman"/>
          <w:bCs w:val="0"/>
        </w:rPr>
        <w:t>granted</w:t>
      </w:r>
      <w:r w:rsidRPr="003205A9">
        <w:rPr>
          <w:rFonts w:eastAsia="Times New Roman"/>
          <w:bCs w:val="0"/>
          <w:spacing w:val="-2"/>
        </w:rPr>
        <w:t xml:space="preserve"> </w:t>
      </w:r>
      <w:r w:rsidRPr="003205A9">
        <w:rPr>
          <w:rFonts w:eastAsia="Times New Roman"/>
          <w:bCs w:val="0"/>
        </w:rPr>
        <w:t>will</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rPr>
        <w:t>assigned</w:t>
      </w:r>
      <w:r w:rsidRPr="003205A9">
        <w:rPr>
          <w:rFonts w:eastAsia="Times New Roman"/>
          <w:bCs w:val="0"/>
          <w:spacing w:val="-3"/>
        </w:rPr>
        <w:t xml:space="preserve"> </w:t>
      </w:r>
      <w:r w:rsidRPr="003205A9">
        <w:rPr>
          <w:rFonts w:eastAsia="Times New Roman"/>
          <w:bCs w:val="0"/>
        </w:rPr>
        <w:t>a</w:t>
      </w:r>
      <w:r w:rsidRPr="003205A9">
        <w:rPr>
          <w:rFonts w:eastAsia="Times New Roman"/>
          <w:bCs w:val="0"/>
          <w:spacing w:val="-4"/>
        </w:rPr>
        <w:t xml:space="preserve"> </w:t>
      </w:r>
      <w:r w:rsidRPr="003205A9">
        <w:rPr>
          <w:rFonts w:eastAsia="Times New Roman"/>
          <w:bCs w:val="0"/>
        </w:rPr>
        <w:t>value</w:t>
      </w:r>
      <w:r w:rsidRPr="003205A9">
        <w:rPr>
          <w:rFonts w:eastAsia="Times New Roman"/>
          <w:bCs w:val="0"/>
          <w:spacing w:val="-3"/>
        </w:rPr>
        <w:t xml:space="preserve"> </w:t>
      </w:r>
      <w:r w:rsidRPr="003205A9">
        <w:rPr>
          <w:rFonts w:eastAsia="Times New Roman"/>
          <w:bCs w:val="0"/>
        </w:rPr>
        <w:t>of 1 (one) semester unit for every 15 hours of coursework completed.</w:t>
      </w:r>
    </w:p>
    <w:p w14:paraId="44E3ECAA"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7F4D1E01" w14:textId="4C6E774F"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College/District</w:t>
      </w:r>
      <w:r w:rsidRPr="003205A9">
        <w:rPr>
          <w:rFonts w:eastAsia="Times New Roman"/>
          <w:bCs w:val="0"/>
          <w:spacing w:val="-6"/>
        </w:rPr>
        <w:t xml:space="preserve"> </w:t>
      </w:r>
      <w:r w:rsidRPr="003205A9">
        <w:rPr>
          <w:rFonts w:eastAsia="Times New Roman"/>
          <w:bCs w:val="0"/>
        </w:rPr>
        <w:t>sponsored</w:t>
      </w:r>
      <w:r w:rsidRPr="003205A9">
        <w:rPr>
          <w:rFonts w:eastAsia="Times New Roman"/>
          <w:bCs w:val="0"/>
          <w:spacing w:val="-6"/>
        </w:rPr>
        <w:t xml:space="preserve"> </w:t>
      </w:r>
      <w:r w:rsidRPr="003205A9">
        <w:rPr>
          <w:rFonts w:eastAsia="Times New Roman"/>
          <w:bCs w:val="0"/>
        </w:rPr>
        <w:t>trainings</w:t>
      </w:r>
      <w:r w:rsidRPr="003205A9">
        <w:rPr>
          <w:rFonts w:eastAsia="Times New Roman"/>
          <w:bCs w:val="0"/>
          <w:spacing w:val="-6"/>
        </w:rPr>
        <w:t xml:space="preserve"> </w:t>
      </w:r>
      <w:r w:rsidRPr="003205A9">
        <w:rPr>
          <w:rFonts w:eastAsia="Times New Roman"/>
          <w:bCs w:val="0"/>
        </w:rPr>
        <w:t>require</w:t>
      </w:r>
      <w:r w:rsidRPr="003205A9">
        <w:rPr>
          <w:rFonts w:eastAsia="Times New Roman"/>
          <w:bCs w:val="0"/>
          <w:spacing w:val="-7"/>
        </w:rPr>
        <w:t xml:space="preserve"> </w:t>
      </w:r>
      <w:r w:rsidRPr="003205A9">
        <w:rPr>
          <w:rFonts w:eastAsia="Times New Roman"/>
          <w:bCs w:val="0"/>
        </w:rPr>
        <w:t>pre-approval</w:t>
      </w:r>
      <w:r w:rsidRPr="003205A9">
        <w:rPr>
          <w:rFonts w:eastAsia="Times New Roman"/>
          <w:bCs w:val="0"/>
          <w:spacing w:val="-6"/>
        </w:rPr>
        <w:t xml:space="preserve"> </w:t>
      </w:r>
      <w:r w:rsidRPr="003205A9">
        <w:rPr>
          <w:rFonts w:eastAsia="Times New Roman"/>
          <w:bCs w:val="0"/>
        </w:rPr>
        <w:t>by</w:t>
      </w:r>
      <w:r w:rsidRPr="003205A9">
        <w:rPr>
          <w:rFonts w:eastAsia="Times New Roman"/>
          <w:bCs w:val="0"/>
          <w:spacing w:val="-6"/>
        </w:rPr>
        <w:t xml:space="preserve"> </w:t>
      </w:r>
      <w:r w:rsidRPr="003205A9">
        <w:rPr>
          <w:rFonts w:eastAsia="Times New Roman"/>
          <w:bCs w:val="0"/>
        </w:rPr>
        <w:t>the</w:t>
      </w:r>
      <w:r w:rsidRPr="003205A9">
        <w:rPr>
          <w:rFonts w:eastAsia="Times New Roman"/>
          <w:bCs w:val="0"/>
          <w:spacing w:val="-7"/>
        </w:rPr>
        <w:t xml:space="preserve"> </w:t>
      </w:r>
      <w:r w:rsidRPr="003205A9">
        <w:rPr>
          <w:rFonts w:eastAsia="Times New Roman"/>
          <w:bCs w:val="0"/>
        </w:rPr>
        <w:t xml:space="preserve">College Evaluation Committee for class advancement. Courses paid for by the college/District may not be eligible for application towards class </w:t>
      </w:r>
      <w:r w:rsidRPr="003205A9">
        <w:rPr>
          <w:rFonts w:eastAsia="Times New Roman"/>
          <w:bCs w:val="0"/>
          <w:spacing w:val="-2"/>
        </w:rPr>
        <w:t>advancement.</w:t>
      </w:r>
    </w:p>
    <w:p w14:paraId="0F60081D"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2E21711F" w14:textId="5C12F209" w:rsidR="00E4641A" w:rsidRDefault="00E4641A" w:rsidP="00E4641A">
      <w:pPr>
        <w:widowControl w:val="0"/>
        <w:autoSpaceDE w:val="0"/>
        <w:autoSpaceDN w:val="0"/>
        <w:spacing w:after="0" w:line="240" w:lineRule="auto"/>
        <w:ind w:left="1872" w:hanging="432"/>
        <w:outlineLvl w:val="0"/>
        <w:rPr>
          <w:rFonts w:eastAsia="Times New Roman"/>
          <w:bCs w:val="0"/>
          <w:spacing w:val="-2"/>
          <w:szCs w:val="24"/>
        </w:rPr>
      </w:pPr>
      <w:r w:rsidRPr="00555CD4">
        <w:rPr>
          <w:rFonts w:eastAsia="Times New Roman"/>
          <w:bCs w:val="0"/>
          <w:szCs w:val="24"/>
        </w:rPr>
        <w:t>6.</w:t>
      </w:r>
      <w:r w:rsidRPr="00555CD4">
        <w:rPr>
          <w:rFonts w:eastAsia="Times New Roman"/>
          <w:bCs w:val="0"/>
          <w:szCs w:val="24"/>
        </w:rPr>
        <w:tab/>
        <w:t>Faculty</w:t>
      </w:r>
      <w:r w:rsidRPr="00555CD4">
        <w:rPr>
          <w:rFonts w:eastAsia="Times New Roman"/>
          <w:bCs w:val="0"/>
          <w:spacing w:val="-3"/>
          <w:szCs w:val="24"/>
        </w:rPr>
        <w:t xml:space="preserve"> </w:t>
      </w:r>
      <w:r w:rsidRPr="00555CD4">
        <w:rPr>
          <w:rFonts w:eastAsia="Times New Roman"/>
          <w:bCs w:val="0"/>
          <w:szCs w:val="24"/>
        </w:rPr>
        <w:t>in</w:t>
      </w:r>
      <w:r w:rsidRPr="00555CD4">
        <w:rPr>
          <w:rFonts w:eastAsia="Times New Roman"/>
          <w:bCs w:val="0"/>
          <w:spacing w:val="-3"/>
          <w:szCs w:val="24"/>
        </w:rPr>
        <w:t xml:space="preserve"> </w:t>
      </w:r>
      <w:r w:rsidRPr="00555CD4">
        <w:rPr>
          <w:rFonts w:eastAsia="Times New Roman"/>
          <w:bCs w:val="0"/>
          <w:szCs w:val="24"/>
        </w:rPr>
        <w:t>disciplines</w:t>
      </w:r>
      <w:r w:rsidRPr="00555CD4">
        <w:rPr>
          <w:rFonts w:eastAsia="Times New Roman"/>
          <w:bCs w:val="0"/>
          <w:spacing w:val="-3"/>
          <w:szCs w:val="24"/>
        </w:rPr>
        <w:t xml:space="preserve"> </w:t>
      </w:r>
      <w:r w:rsidRPr="00555CD4">
        <w:rPr>
          <w:rFonts w:eastAsia="Times New Roman"/>
          <w:bCs w:val="0"/>
          <w:szCs w:val="24"/>
        </w:rPr>
        <w:t>not</w:t>
      </w:r>
      <w:r w:rsidRPr="00555CD4">
        <w:rPr>
          <w:rFonts w:eastAsia="Times New Roman"/>
          <w:bCs w:val="0"/>
          <w:spacing w:val="-1"/>
          <w:szCs w:val="24"/>
        </w:rPr>
        <w:t xml:space="preserve"> </w:t>
      </w:r>
      <w:r w:rsidRPr="00555CD4">
        <w:rPr>
          <w:rFonts w:eastAsia="Times New Roman"/>
          <w:bCs w:val="0"/>
          <w:szCs w:val="24"/>
        </w:rPr>
        <w:t>requiring</w:t>
      </w:r>
      <w:r w:rsidRPr="00555CD4">
        <w:rPr>
          <w:rFonts w:eastAsia="Times New Roman"/>
          <w:bCs w:val="0"/>
          <w:spacing w:val="-1"/>
          <w:szCs w:val="24"/>
        </w:rPr>
        <w:t xml:space="preserve"> </w:t>
      </w:r>
      <w:r w:rsidRPr="00555CD4">
        <w:rPr>
          <w:rFonts w:eastAsia="Times New Roman"/>
          <w:bCs w:val="0"/>
          <w:szCs w:val="24"/>
        </w:rPr>
        <w:t>a</w:t>
      </w:r>
      <w:r w:rsidRPr="00555CD4">
        <w:rPr>
          <w:rFonts w:eastAsia="Times New Roman"/>
          <w:bCs w:val="0"/>
          <w:spacing w:val="-4"/>
          <w:szCs w:val="24"/>
        </w:rPr>
        <w:t xml:space="preserve"> </w:t>
      </w:r>
      <w:r w:rsidRPr="00555CD4">
        <w:rPr>
          <w:rFonts w:eastAsia="Times New Roman"/>
          <w:bCs w:val="0"/>
          <w:szCs w:val="24"/>
        </w:rPr>
        <w:t>master’s</w:t>
      </w:r>
      <w:r w:rsidRPr="00555CD4">
        <w:rPr>
          <w:rFonts w:eastAsia="Times New Roman"/>
          <w:bCs w:val="0"/>
          <w:spacing w:val="-3"/>
          <w:szCs w:val="24"/>
        </w:rPr>
        <w:t xml:space="preserve"> </w:t>
      </w:r>
      <w:r w:rsidRPr="00555CD4">
        <w:rPr>
          <w:rFonts w:eastAsia="Times New Roman"/>
          <w:bCs w:val="0"/>
          <w:szCs w:val="24"/>
        </w:rPr>
        <w:t>degree,</w:t>
      </w:r>
      <w:r w:rsidRPr="00555CD4">
        <w:rPr>
          <w:rFonts w:eastAsia="Times New Roman"/>
          <w:bCs w:val="0"/>
          <w:spacing w:val="-1"/>
          <w:szCs w:val="24"/>
        </w:rPr>
        <w:t xml:space="preserve"> </w:t>
      </w:r>
      <w:r w:rsidRPr="00555CD4">
        <w:rPr>
          <w:rFonts w:eastAsia="Times New Roman"/>
          <w:bCs w:val="0"/>
          <w:szCs w:val="24"/>
        </w:rPr>
        <w:t>as</w:t>
      </w:r>
      <w:r w:rsidRPr="00555CD4">
        <w:rPr>
          <w:rFonts w:eastAsia="Times New Roman"/>
          <w:bCs w:val="0"/>
          <w:spacing w:val="-3"/>
          <w:szCs w:val="24"/>
        </w:rPr>
        <w:t xml:space="preserve"> </w:t>
      </w:r>
      <w:r w:rsidRPr="00555CD4">
        <w:rPr>
          <w:rFonts w:eastAsia="Times New Roman"/>
          <w:bCs w:val="0"/>
          <w:szCs w:val="24"/>
        </w:rPr>
        <w:t>identified</w:t>
      </w:r>
      <w:r w:rsidRPr="00555CD4">
        <w:rPr>
          <w:rFonts w:eastAsia="Times New Roman"/>
          <w:bCs w:val="0"/>
          <w:spacing w:val="-3"/>
          <w:szCs w:val="24"/>
        </w:rPr>
        <w:t xml:space="preserve"> </w:t>
      </w:r>
      <w:r w:rsidRPr="00555CD4">
        <w:rPr>
          <w:rFonts w:eastAsia="Times New Roman"/>
          <w:bCs w:val="0"/>
          <w:szCs w:val="24"/>
        </w:rPr>
        <w:t>in</w:t>
      </w:r>
      <w:r w:rsidRPr="00555CD4">
        <w:rPr>
          <w:rFonts w:eastAsia="Times New Roman"/>
          <w:bCs w:val="0"/>
          <w:spacing w:val="-1"/>
          <w:szCs w:val="24"/>
        </w:rPr>
        <w:t xml:space="preserve"> </w:t>
      </w:r>
      <w:r w:rsidRPr="00555CD4">
        <w:rPr>
          <w:rFonts w:eastAsia="Times New Roman"/>
          <w:bCs w:val="0"/>
          <w:szCs w:val="24"/>
        </w:rPr>
        <w:t>the</w:t>
      </w:r>
      <w:r w:rsidRPr="00555CD4">
        <w:rPr>
          <w:rFonts w:eastAsia="Times New Roman"/>
          <w:bCs w:val="0"/>
          <w:spacing w:val="-4"/>
          <w:szCs w:val="24"/>
        </w:rPr>
        <w:t xml:space="preserve"> </w:t>
      </w:r>
      <w:r w:rsidRPr="00555CD4">
        <w:rPr>
          <w:rFonts w:eastAsia="Times New Roman"/>
          <w:bCs w:val="0"/>
          <w:szCs w:val="24"/>
        </w:rPr>
        <w:t>Handbook on Minimum Qualifications for Faculty and Administrators, can use lower division coursework and/or no</w:t>
      </w:r>
      <w:r w:rsidRPr="00555CD4">
        <w:rPr>
          <w:rFonts w:eastAsia="Times New Roman"/>
          <w:bCs w:val="0"/>
          <w:color w:val="000000" w:themeColor="text1"/>
          <w:szCs w:val="24"/>
        </w:rPr>
        <w:t xml:space="preserve">n-credit units completed after initial salary placement for </w:t>
      </w:r>
      <w:bookmarkStart w:id="2" w:name="_Hlk192781153"/>
      <w:proofErr w:type="spellStart"/>
      <w:r w:rsidRPr="00555CD4">
        <w:rPr>
          <w:rFonts w:eastAsia="Times New Roman"/>
          <w:bCs w:val="0"/>
          <w:color w:val="000000" w:themeColor="text1"/>
          <w:szCs w:val="24"/>
        </w:rPr>
        <w:t>advance</w:t>
      </w:r>
      <w:r w:rsidRPr="00555CD4">
        <w:rPr>
          <w:rFonts w:eastAsia="Times New Roman"/>
          <w:b/>
          <w:color w:val="000000" w:themeColor="text1"/>
          <w:szCs w:val="24"/>
          <w:u w:val="single"/>
        </w:rPr>
        <w:t>ment</w:t>
      </w:r>
      <w:r w:rsidRPr="00555CD4">
        <w:rPr>
          <w:rFonts w:eastAsia="Times New Roman"/>
          <w:b/>
          <w:strike/>
          <w:color w:val="000000" w:themeColor="text1"/>
          <w:szCs w:val="24"/>
          <w:u w:val="single"/>
        </w:rPr>
        <w:t>d</w:t>
      </w:r>
      <w:proofErr w:type="spellEnd"/>
      <w:r w:rsidRPr="00555CD4">
        <w:rPr>
          <w:rFonts w:eastAsia="Times New Roman"/>
          <w:bCs w:val="0"/>
          <w:strike/>
          <w:color w:val="000000" w:themeColor="text1"/>
          <w:szCs w:val="24"/>
        </w:rPr>
        <w:t xml:space="preserve"> </w:t>
      </w:r>
      <w:r w:rsidRPr="00555CD4">
        <w:rPr>
          <w:rFonts w:eastAsia="Times New Roman"/>
          <w:bCs w:val="0"/>
          <w:color w:val="000000" w:themeColor="text1"/>
          <w:szCs w:val="24"/>
        </w:rPr>
        <w:t xml:space="preserve">provided </w:t>
      </w:r>
      <w:bookmarkEnd w:id="2"/>
      <w:r w:rsidRPr="00555CD4">
        <w:rPr>
          <w:rFonts w:eastAsia="Times New Roman"/>
          <w:bCs w:val="0"/>
          <w:szCs w:val="24"/>
        </w:rPr>
        <w:t>this coursework is directly related to the member’s discipline. Not more than</w:t>
      </w:r>
      <w:r w:rsidR="002A5FED" w:rsidRPr="00555CD4">
        <w:rPr>
          <w:rFonts w:eastAsia="Times New Roman"/>
          <w:b/>
          <w:color w:val="FF0000"/>
          <w:szCs w:val="24"/>
          <w:u w:val="single"/>
        </w:rPr>
        <w:t xml:space="preserve"> </w:t>
      </w:r>
      <w:r w:rsidR="002A5FED" w:rsidRPr="009D1FFA">
        <w:rPr>
          <w:rFonts w:eastAsia="Times New Roman"/>
          <w:b/>
          <w:color w:val="FF0000"/>
          <w:szCs w:val="24"/>
          <w:highlight w:val="yellow"/>
          <w:u w:val="single"/>
        </w:rPr>
        <w:t>thirty</w:t>
      </w:r>
      <w:r w:rsidRPr="009D1FFA">
        <w:rPr>
          <w:rFonts w:eastAsia="Times New Roman"/>
          <w:bCs w:val="0"/>
          <w:color w:val="FF0000"/>
          <w:szCs w:val="24"/>
          <w:highlight w:val="yellow"/>
        </w:rPr>
        <w:t xml:space="preserve"> </w:t>
      </w:r>
      <w:r w:rsidRPr="009D1FFA">
        <w:rPr>
          <w:rFonts w:eastAsia="Times New Roman"/>
          <w:bCs w:val="0"/>
          <w:i/>
          <w:iCs/>
          <w:color w:val="000000" w:themeColor="text1"/>
          <w:highlight w:val="yellow"/>
          <w:u w:val="single"/>
        </w:rPr>
        <w:t>30%</w:t>
      </w:r>
      <w:r w:rsidRPr="009D1FFA">
        <w:rPr>
          <w:rFonts w:eastAsia="Times New Roman"/>
          <w:b/>
          <w:color w:val="FF0000"/>
          <w:highlight w:val="yellow"/>
          <w:u w:val="single"/>
        </w:rPr>
        <w:t xml:space="preserve"> </w:t>
      </w:r>
      <w:r w:rsidR="00555CD4" w:rsidRPr="009D1FFA">
        <w:rPr>
          <w:rFonts w:eastAsia="Times New Roman"/>
          <w:b/>
          <w:i/>
          <w:iCs/>
          <w:strike/>
          <w:color w:val="FF0000"/>
          <w:highlight w:val="yellow"/>
          <w:u w:val="single"/>
        </w:rPr>
        <w:t xml:space="preserve">thirty-seven </w:t>
      </w:r>
      <w:r w:rsidRPr="009D1FFA">
        <w:rPr>
          <w:rFonts w:eastAsia="Times New Roman"/>
          <w:b/>
          <w:i/>
          <w:iCs/>
          <w:strike/>
          <w:color w:val="FF0000"/>
          <w:highlight w:val="yellow"/>
          <w:u w:val="single"/>
        </w:rPr>
        <w:t>percent (</w:t>
      </w:r>
      <w:r w:rsidR="00555CD4" w:rsidRPr="009D1FFA">
        <w:rPr>
          <w:rFonts w:eastAsia="Times New Roman"/>
          <w:b/>
          <w:i/>
          <w:iCs/>
          <w:strike/>
          <w:color w:val="FF0000"/>
          <w:highlight w:val="yellow"/>
          <w:u w:val="single"/>
        </w:rPr>
        <w:t>37</w:t>
      </w:r>
      <w:proofErr w:type="gramStart"/>
      <w:r w:rsidRPr="009D1FFA">
        <w:rPr>
          <w:rFonts w:eastAsia="Times New Roman"/>
          <w:b/>
          <w:i/>
          <w:iCs/>
          <w:strike/>
          <w:color w:val="FF0000"/>
          <w:highlight w:val="yellow"/>
          <w:u w:val="single"/>
        </w:rPr>
        <w:t>%)</w:t>
      </w:r>
      <w:r w:rsidRPr="00555CD4">
        <w:rPr>
          <w:rFonts w:eastAsia="Times New Roman"/>
          <w:bCs w:val="0"/>
          <w:color w:val="FF0000"/>
        </w:rPr>
        <w:t xml:space="preserve"> </w:t>
      </w:r>
      <w:r w:rsidRPr="00555CD4">
        <w:rPr>
          <w:rFonts w:eastAsia="Times New Roman"/>
          <w:bCs w:val="0"/>
          <w:color w:val="FF0000"/>
          <w:szCs w:val="24"/>
        </w:rPr>
        <w:t xml:space="preserve"> </w:t>
      </w:r>
      <w:r w:rsidRPr="00555CD4">
        <w:rPr>
          <w:rFonts w:eastAsia="Times New Roman"/>
          <w:bCs w:val="0"/>
          <w:szCs w:val="24"/>
        </w:rPr>
        <w:t>of</w:t>
      </w:r>
      <w:proofErr w:type="gramEnd"/>
      <w:r w:rsidRPr="00555CD4">
        <w:rPr>
          <w:rFonts w:eastAsia="Times New Roman"/>
          <w:bCs w:val="0"/>
          <w:szCs w:val="24"/>
        </w:rPr>
        <w:t xml:space="preserve"> the total semester units required for advancement</w:t>
      </w:r>
      <w:r w:rsidRPr="00555CD4">
        <w:rPr>
          <w:rFonts w:eastAsia="Times New Roman"/>
          <w:bCs w:val="0"/>
          <w:spacing w:val="15"/>
          <w:szCs w:val="24"/>
        </w:rPr>
        <w:t xml:space="preserve"> </w:t>
      </w:r>
      <w:r w:rsidRPr="00555CD4">
        <w:rPr>
          <w:rFonts w:eastAsia="Times New Roman"/>
          <w:bCs w:val="0"/>
          <w:szCs w:val="24"/>
        </w:rPr>
        <w:t>from one (1) column</w:t>
      </w:r>
      <w:r w:rsidRPr="00555CD4">
        <w:rPr>
          <w:rFonts w:eastAsia="Times New Roman"/>
          <w:bCs w:val="0"/>
          <w:spacing w:val="-10"/>
          <w:szCs w:val="24"/>
        </w:rPr>
        <w:t xml:space="preserve"> </w:t>
      </w:r>
      <w:r w:rsidRPr="00555CD4">
        <w:rPr>
          <w:rFonts w:eastAsia="Times New Roman"/>
          <w:bCs w:val="0"/>
          <w:szCs w:val="24"/>
        </w:rPr>
        <w:t>to</w:t>
      </w:r>
      <w:r w:rsidRPr="00555CD4">
        <w:rPr>
          <w:rFonts w:eastAsia="Times New Roman"/>
          <w:bCs w:val="0"/>
          <w:spacing w:val="-10"/>
          <w:szCs w:val="24"/>
        </w:rPr>
        <w:t xml:space="preserve"> </w:t>
      </w:r>
      <w:r w:rsidRPr="00555CD4">
        <w:rPr>
          <w:rFonts w:eastAsia="Times New Roman"/>
          <w:bCs w:val="0"/>
          <w:szCs w:val="24"/>
        </w:rPr>
        <w:t>the</w:t>
      </w:r>
      <w:r w:rsidRPr="00555CD4">
        <w:rPr>
          <w:rFonts w:eastAsia="Times New Roman"/>
          <w:bCs w:val="0"/>
          <w:spacing w:val="-8"/>
          <w:szCs w:val="24"/>
        </w:rPr>
        <w:t xml:space="preserve"> </w:t>
      </w:r>
      <w:r w:rsidRPr="00555CD4">
        <w:rPr>
          <w:rFonts w:eastAsia="Times New Roman"/>
          <w:bCs w:val="0"/>
          <w:szCs w:val="24"/>
        </w:rPr>
        <w:t>next</w:t>
      </w:r>
      <w:r w:rsidRPr="00555CD4">
        <w:rPr>
          <w:rFonts w:eastAsia="Times New Roman"/>
          <w:bCs w:val="0"/>
          <w:spacing w:val="-9"/>
          <w:szCs w:val="24"/>
        </w:rPr>
        <w:t xml:space="preserve"> </w:t>
      </w:r>
      <w:r w:rsidRPr="00555CD4">
        <w:rPr>
          <w:rFonts w:eastAsia="Times New Roman"/>
          <w:bCs w:val="0"/>
          <w:szCs w:val="24"/>
        </w:rPr>
        <w:t>may</w:t>
      </w:r>
      <w:r w:rsidRPr="00555CD4">
        <w:rPr>
          <w:rFonts w:eastAsia="Times New Roman"/>
          <w:bCs w:val="0"/>
          <w:spacing w:val="-10"/>
          <w:szCs w:val="24"/>
        </w:rPr>
        <w:t xml:space="preserve"> </w:t>
      </w:r>
      <w:r w:rsidRPr="00555CD4">
        <w:rPr>
          <w:rFonts w:eastAsia="Times New Roman"/>
          <w:bCs w:val="0"/>
          <w:szCs w:val="24"/>
        </w:rPr>
        <w:t>be</w:t>
      </w:r>
      <w:r w:rsidRPr="00555CD4">
        <w:rPr>
          <w:rFonts w:eastAsia="Times New Roman"/>
          <w:bCs w:val="0"/>
          <w:spacing w:val="-11"/>
          <w:szCs w:val="24"/>
        </w:rPr>
        <w:t xml:space="preserve"> </w:t>
      </w:r>
      <w:r w:rsidRPr="00555CD4">
        <w:rPr>
          <w:rFonts w:eastAsia="Times New Roman"/>
          <w:bCs w:val="0"/>
          <w:szCs w:val="24"/>
        </w:rPr>
        <w:t>lower-division</w:t>
      </w:r>
      <w:r w:rsidRPr="00555CD4">
        <w:rPr>
          <w:rFonts w:eastAsia="Times New Roman"/>
          <w:bCs w:val="0"/>
          <w:spacing w:val="-10"/>
          <w:szCs w:val="24"/>
        </w:rPr>
        <w:t xml:space="preserve"> </w:t>
      </w:r>
      <w:r w:rsidRPr="00555CD4">
        <w:rPr>
          <w:rFonts w:eastAsia="Times New Roman"/>
          <w:bCs w:val="0"/>
          <w:szCs w:val="24"/>
        </w:rPr>
        <w:t>and/or</w:t>
      </w:r>
      <w:r w:rsidRPr="00555CD4">
        <w:rPr>
          <w:rFonts w:eastAsia="Times New Roman"/>
          <w:bCs w:val="0"/>
          <w:spacing w:val="-10"/>
          <w:szCs w:val="24"/>
        </w:rPr>
        <w:t xml:space="preserve"> </w:t>
      </w:r>
      <w:r w:rsidRPr="00555CD4">
        <w:rPr>
          <w:rFonts w:eastAsia="Times New Roman"/>
          <w:bCs w:val="0"/>
          <w:szCs w:val="24"/>
        </w:rPr>
        <w:t>non-credit</w:t>
      </w:r>
      <w:r w:rsidRPr="00555CD4">
        <w:rPr>
          <w:rFonts w:eastAsia="Times New Roman"/>
          <w:bCs w:val="0"/>
          <w:spacing w:val="-9"/>
          <w:szCs w:val="24"/>
        </w:rPr>
        <w:t xml:space="preserve"> </w:t>
      </w:r>
      <w:r w:rsidRPr="00555CD4">
        <w:rPr>
          <w:rFonts w:eastAsia="Times New Roman"/>
          <w:bCs w:val="0"/>
          <w:szCs w:val="24"/>
        </w:rPr>
        <w:t>semester</w:t>
      </w:r>
      <w:r w:rsidRPr="00555CD4">
        <w:rPr>
          <w:rFonts w:eastAsia="Times New Roman"/>
          <w:bCs w:val="0"/>
          <w:spacing w:val="-10"/>
          <w:szCs w:val="24"/>
        </w:rPr>
        <w:t xml:space="preserve"> </w:t>
      </w:r>
      <w:r w:rsidRPr="00555CD4">
        <w:rPr>
          <w:rFonts w:eastAsia="Times New Roman"/>
          <w:bCs w:val="0"/>
          <w:szCs w:val="24"/>
        </w:rPr>
        <w:t>units</w:t>
      </w:r>
      <w:r w:rsidRPr="00555CD4">
        <w:rPr>
          <w:rFonts w:eastAsia="Times New Roman"/>
          <w:bCs w:val="0"/>
          <w:spacing w:val="-9"/>
          <w:szCs w:val="24"/>
        </w:rPr>
        <w:t xml:space="preserve"> </w:t>
      </w:r>
      <w:r w:rsidRPr="00555CD4">
        <w:rPr>
          <w:rFonts w:eastAsia="Times New Roman"/>
          <w:bCs w:val="0"/>
          <w:szCs w:val="24"/>
        </w:rPr>
        <w:t>in</w:t>
      </w:r>
      <w:r w:rsidRPr="00555CD4">
        <w:rPr>
          <w:rFonts w:eastAsia="Times New Roman"/>
          <w:bCs w:val="0"/>
          <w:spacing w:val="-10"/>
          <w:szCs w:val="24"/>
        </w:rPr>
        <w:t xml:space="preserve"> </w:t>
      </w:r>
      <w:r w:rsidRPr="00555CD4">
        <w:rPr>
          <w:rFonts w:eastAsia="Times New Roman"/>
          <w:bCs w:val="0"/>
          <w:szCs w:val="24"/>
        </w:rPr>
        <w:t xml:space="preserve">any </w:t>
      </w:r>
      <w:r w:rsidRPr="00555CD4">
        <w:rPr>
          <w:rFonts w:eastAsia="Times New Roman"/>
          <w:bCs w:val="0"/>
          <w:spacing w:val="-2"/>
          <w:szCs w:val="24"/>
        </w:rPr>
        <w:t>case.</w:t>
      </w:r>
    </w:p>
    <w:p w14:paraId="2653BAAE" w14:textId="77777777" w:rsidR="0058792F" w:rsidRDefault="0058792F" w:rsidP="00E4641A">
      <w:pPr>
        <w:widowControl w:val="0"/>
        <w:autoSpaceDE w:val="0"/>
        <w:autoSpaceDN w:val="0"/>
        <w:spacing w:after="0" w:line="240" w:lineRule="auto"/>
        <w:ind w:left="1872" w:hanging="432"/>
        <w:outlineLvl w:val="0"/>
        <w:rPr>
          <w:rFonts w:eastAsia="Times New Roman"/>
          <w:bCs w:val="0"/>
          <w:spacing w:val="-2"/>
          <w:szCs w:val="24"/>
        </w:rPr>
      </w:pPr>
    </w:p>
    <w:p w14:paraId="5AA2DA5F" w14:textId="0541A92A" w:rsidR="0058792F" w:rsidRPr="0058792F" w:rsidRDefault="0058792F" w:rsidP="00E4641A">
      <w:pPr>
        <w:widowControl w:val="0"/>
        <w:autoSpaceDE w:val="0"/>
        <w:autoSpaceDN w:val="0"/>
        <w:spacing w:after="0" w:line="240" w:lineRule="auto"/>
        <w:ind w:left="1872" w:hanging="432"/>
        <w:outlineLvl w:val="0"/>
        <w:rPr>
          <w:rFonts w:eastAsia="Times New Roman"/>
          <w:b/>
          <w:color w:val="0000FF"/>
          <w:spacing w:val="-2"/>
          <w:szCs w:val="24"/>
        </w:rPr>
      </w:pPr>
      <w:r w:rsidRPr="0058792F">
        <w:rPr>
          <w:rFonts w:eastAsia="Times New Roman"/>
          <w:b/>
          <w:color w:val="0000FF"/>
          <w:spacing w:val="-2"/>
          <w:szCs w:val="24"/>
        </w:rPr>
        <w:t>[</w:t>
      </w:r>
      <w:r w:rsidR="00C06A69">
        <w:rPr>
          <w:rFonts w:eastAsia="Times New Roman"/>
          <w:b/>
          <w:color w:val="0000FF"/>
          <w:spacing w:val="-2"/>
          <w:szCs w:val="24"/>
        </w:rPr>
        <w:t>Tabling proposal for 6 (above), pending the outcome of proposal for 7.</w:t>
      </w:r>
      <w:r>
        <w:rPr>
          <w:rFonts w:eastAsia="Times New Roman"/>
          <w:b/>
          <w:color w:val="0000FF"/>
          <w:spacing w:val="-2"/>
          <w:szCs w:val="24"/>
        </w:rPr>
        <w:t>]</w:t>
      </w:r>
    </w:p>
    <w:p w14:paraId="5949C90C" w14:textId="77777777" w:rsidR="009D28EA" w:rsidRPr="009D28EA" w:rsidRDefault="009D28EA" w:rsidP="00E4641A">
      <w:pPr>
        <w:widowControl w:val="0"/>
        <w:autoSpaceDE w:val="0"/>
        <w:autoSpaceDN w:val="0"/>
        <w:spacing w:after="0" w:line="240" w:lineRule="auto"/>
        <w:ind w:left="1296" w:hanging="432"/>
        <w:outlineLvl w:val="0"/>
        <w:rPr>
          <w:rFonts w:eastAsia="Times New Roman"/>
          <w:b/>
          <w:spacing w:val="-2"/>
          <w:szCs w:val="24"/>
        </w:rPr>
      </w:pPr>
    </w:p>
    <w:p w14:paraId="2D9361F3" w14:textId="296657F4" w:rsidR="00DC3834" w:rsidRPr="0001417D" w:rsidRDefault="00DC3834" w:rsidP="00DC3834">
      <w:pPr>
        <w:widowControl w:val="0"/>
        <w:tabs>
          <w:tab w:val="left" w:pos="2547"/>
        </w:tabs>
        <w:autoSpaceDE w:val="0"/>
        <w:autoSpaceDN w:val="0"/>
        <w:spacing w:after="0" w:line="240" w:lineRule="auto"/>
        <w:ind w:left="1872" w:right="180" w:hanging="432"/>
        <w:jc w:val="both"/>
        <w:rPr>
          <w:b/>
          <w:i/>
          <w:iCs/>
          <w:color w:val="EE0000"/>
          <w:szCs w:val="24"/>
          <w:u w:val="single"/>
        </w:rPr>
      </w:pPr>
      <w:r w:rsidRPr="0001417D">
        <w:rPr>
          <w:rFonts w:eastAsia="Times New Roman"/>
          <w:b/>
          <w:bCs w:val="0"/>
          <w:i/>
          <w:iCs/>
          <w:color w:val="FF0000"/>
          <w:szCs w:val="24"/>
          <w:u w:val="single"/>
        </w:rPr>
        <w:t>7.</w:t>
      </w:r>
      <w:r w:rsidRPr="0001417D">
        <w:rPr>
          <w:rFonts w:eastAsia="Times New Roman"/>
          <w:b/>
          <w:bCs w:val="0"/>
          <w:i/>
          <w:iCs/>
          <w:color w:val="FF0000"/>
          <w:szCs w:val="24"/>
          <w:u w:val="single"/>
        </w:rPr>
        <w:tab/>
      </w:r>
      <w:r w:rsidRPr="0001417D">
        <w:rPr>
          <w:b/>
          <w:i/>
          <w:iCs/>
          <w:color w:val="EE0000"/>
          <w:spacing w:val="-2"/>
          <w:szCs w:val="24"/>
          <w:u w:val="single"/>
        </w:rPr>
        <w:t>F</w:t>
      </w:r>
      <w:r w:rsidR="0001417D" w:rsidRPr="0001417D">
        <w:rPr>
          <w:b/>
          <w:i/>
          <w:iCs/>
          <w:color w:val="EE0000"/>
          <w:spacing w:val="-2"/>
          <w:szCs w:val="24"/>
          <w:u w:val="single"/>
        </w:rPr>
        <w:t>or f</w:t>
      </w:r>
      <w:r w:rsidRPr="0001417D">
        <w:rPr>
          <w:b/>
          <w:i/>
          <w:iCs/>
          <w:color w:val="EE0000"/>
          <w:spacing w:val="-2"/>
          <w:szCs w:val="24"/>
          <w:u w:val="single"/>
        </w:rPr>
        <w:t xml:space="preserve">aculty </w:t>
      </w:r>
      <w:r w:rsidR="0001417D" w:rsidRPr="0001417D">
        <w:rPr>
          <w:b/>
          <w:i/>
          <w:iCs/>
          <w:color w:val="EE0000"/>
          <w:spacing w:val="-2"/>
          <w:szCs w:val="24"/>
          <w:u w:val="single"/>
        </w:rPr>
        <w:t xml:space="preserve">with </w:t>
      </w:r>
      <w:r w:rsidRPr="0001417D">
        <w:rPr>
          <w:b/>
          <w:i/>
          <w:iCs/>
          <w:color w:val="EE0000"/>
          <w:spacing w:val="-2"/>
          <w:szCs w:val="24"/>
          <w:u w:val="single"/>
        </w:rPr>
        <w:t xml:space="preserve">career technical education </w:t>
      </w:r>
      <w:r w:rsidR="0001417D" w:rsidRPr="0001417D">
        <w:rPr>
          <w:b/>
          <w:i/>
          <w:iCs/>
          <w:color w:val="EE0000"/>
          <w:spacing w:val="-2"/>
          <w:szCs w:val="24"/>
          <w:u w:val="single"/>
        </w:rPr>
        <w:t xml:space="preserve">(CTE) assignments, </w:t>
      </w:r>
      <w:r w:rsidR="0058792F">
        <w:rPr>
          <w:b/>
          <w:i/>
          <w:iCs/>
          <w:color w:val="EE0000"/>
          <w:spacing w:val="-2"/>
          <w:szCs w:val="24"/>
          <w:u w:val="single"/>
        </w:rPr>
        <w:t xml:space="preserve">100% of </w:t>
      </w:r>
      <w:r w:rsidR="0001417D" w:rsidRPr="0001417D">
        <w:rPr>
          <w:b/>
          <w:i/>
          <w:iCs/>
          <w:color w:val="EE0000"/>
          <w:spacing w:val="-2"/>
          <w:szCs w:val="24"/>
          <w:u w:val="single"/>
        </w:rPr>
        <w:t xml:space="preserve">certifications </w:t>
      </w:r>
      <w:r w:rsidR="0001417D" w:rsidRPr="0001417D">
        <w:rPr>
          <w:rFonts w:eastAsia="Times New Roman"/>
          <w:b/>
          <w:i/>
          <w:iCs/>
          <w:color w:val="EE0000"/>
          <w:u w:val="single"/>
        </w:rPr>
        <w:t xml:space="preserve">may be applied to class advancement </w:t>
      </w:r>
      <w:proofErr w:type="gramStart"/>
      <w:r w:rsidR="0058792F">
        <w:rPr>
          <w:rFonts w:eastAsia="Times New Roman"/>
          <w:b/>
          <w:i/>
          <w:iCs/>
          <w:color w:val="EE0000"/>
          <w:u w:val="single"/>
        </w:rPr>
        <w:t>in</w:t>
      </w:r>
      <w:r w:rsidR="0001417D" w:rsidRPr="0001417D">
        <w:rPr>
          <w:rFonts w:eastAsia="Times New Roman"/>
          <w:b/>
          <w:i/>
          <w:iCs/>
          <w:color w:val="EE0000"/>
          <w:u w:val="single"/>
        </w:rPr>
        <w:t xml:space="preserve"> to</w:t>
      </w:r>
      <w:proofErr w:type="gramEnd"/>
      <w:r w:rsidR="0001417D" w:rsidRPr="0001417D">
        <w:rPr>
          <w:rFonts w:eastAsia="Times New Roman"/>
          <w:b/>
          <w:i/>
          <w:iCs/>
          <w:color w:val="EE0000"/>
          <w:u w:val="single"/>
        </w:rPr>
        <w:t xml:space="preserve"> Class V </w:t>
      </w:r>
      <w:proofErr w:type="gramStart"/>
      <w:r w:rsidR="0001417D" w:rsidRPr="0001417D">
        <w:rPr>
          <w:rFonts w:eastAsia="Times New Roman"/>
          <w:b/>
          <w:i/>
          <w:iCs/>
          <w:color w:val="EE0000"/>
          <w:u w:val="single"/>
        </w:rPr>
        <w:t>per</w:t>
      </w:r>
      <w:proofErr w:type="gramEnd"/>
      <w:r w:rsidR="0001417D" w:rsidRPr="0001417D">
        <w:rPr>
          <w:rFonts w:eastAsia="Times New Roman"/>
          <w:b/>
          <w:i/>
          <w:iCs/>
          <w:color w:val="EE0000"/>
          <w:u w:val="single"/>
        </w:rPr>
        <w:t xml:space="preserve"> the following criteria: </w:t>
      </w:r>
    </w:p>
    <w:p w14:paraId="0A2171E9" w14:textId="77777777" w:rsidR="00DC3834" w:rsidRPr="0001417D" w:rsidRDefault="00DC3834" w:rsidP="00DC3834">
      <w:pPr>
        <w:widowControl w:val="0"/>
        <w:tabs>
          <w:tab w:val="left" w:pos="2547"/>
        </w:tabs>
        <w:autoSpaceDE w:val="0"/>
        <w:autoSpaceDN w:val="0"/>
        <w:spacing w:after="0" w:line="240" w:lineRule="auto"/>
        <w:ind w:left="2736" w:right="180" w:hanging="432"/>
        <w:jc w:val="both"/>
        <w:rPr>
          <w:rFonts w:eastAsia="Times New Roman"/>
          <w:b/>
          <w:i/>
          <w:iCs/>
          <w:color w:val="EE0000"/>
          <w:spacing w:val="-1"/>
          <w:szCs w:val="24"/>
          <w:u w:val="single"/>
        </w:rPr>
      </w:pPr>
    </w:p>
    <w:p w14:paraId="401BA7D3" w14:textId="5E074BB5" w:rsidR="00DC3834" w:rsidRPr="0001417D" w:rsidRDefault="0001417D" w:rsidP="0001417D">
      <w:pPr>
        <w:pStyle w:val="ListParagraph"/>
        <w:widowControl w:val="0"/>
        <w:numPr>
          <w:ilvl w:val="0"/>
          <w:numId w:val="15"/>
        </w:numPr>
        <w:tabs>
          <w:tab w:val="left" w:pos="2547"/>
        </w:tabs>
        <w:autoSpaceDE w:val="0"/>
        <w:autoSpaceDN w:val="0"/>
        <w:spacing w:after="0" w:line="240" w:lineRule="auto"/>
        <w:ind w:right="180"/>
        <w:jc w:val="both"/>
        <w:rPr>
          <w:b/>
          <w:i/>
          <w:iCs/>
          <w:color w:val="EE0000"/>
          <w:szCs w:val="24"/>
          <w:u w:val="single"/>
        </w:rPr>
      </w:pPr>
      <w:r w:rsidRPr="0001417D">
        <w:rPr>
          <w:b/>
          <w:i/>
          <w:iCs/>
          <w:color w:val="EE0000"/>
          <w:szCs w:val="24"/>
          <w:u w:val="single"/>
        </w:rPr>
        <w:t>Ap</w:t>
      </w:r>
      <w:r w:rsidR="00DC3834" w:rsidRPr="0001417D">
        <w:rPr>
          <w:b/>
          <w:i/>
          <w:iCs/>
          <w:color w:val="EE0000"/>
          <w:szCs w:val="24"/>
          <w:u w:val="single"/>
        </w:rPr>
        <w:t>plicable to Career Technical Education (CTE) faculty</w:t>
      </w:r>
      <w:r w:rsidRPr="0001417D">
        <w:rPr>
          <w:b/>
          <w:i/>
          <w:iCs/>
          <w:color w:val="EE0000"/>
          <w:szCs w:val="24"/>
          <w:u w:val="single"/>
        </w:rPr>
        <w:t xml:space="preserve"> whose credentials are required for the implementation of </w:t>
      </w:r>
      <w:r w:rsidRPr="0001417D">
        <w:rPr>
          <w:b/>
          <w:i/>
          <w:iCs/>
          <w:color w:val="EE0000"/>
          <w:spacing w:val="-2"/>
          <w:szCs w:val="24"/>
          <w:u w:val="single"/>
        </w:rPr>
        <w:t xml:space="preserve">a credentialed (e.g., accredited, certified, licensed, etc.) </w:t>
      </w:r>
      <w:r w:rsidRPr="0001417D">
        <w:rPr>
          <w:b/>
          <w:i/>
          <w:iCs/>
          <w:color w:val="EE0000"/>
          <w:szCs w:val="24"/>
          <w:u w:val="single"/>
        </w:rPr>
        <w:t>CTE</w:t>
      </w:r>
      <w:r w:rsidRPr="0001417D">
        <w:rPr>
          <w:b/>
          <w:i/>
          <w:iCs/>
          <w:color w:val="EE0000"/>
          <w:spacing w:val="-2"/>
          <w:szCs w:val="24"/>
          <w:u w:val="single"/>
        </w:rPr>
        <w:t xml:space="preserve"> program.</w:t>
      </w:r>
    </w:p>
    <w:p w14:paraId="7C4C1345" w14:textId="77777777" w:rsidR="0001417D" w:rsidRPr="0001417D" w:rsidRDefault="0001417D" w:rsidP="0001417D">
      <w:pPr>
        <w:pStyle w:val="ListParagraph"/>
        <w:widowControl w:val="0"/>
        <w:numPr>
          <w:ilvl w:val="0"/>
          <w:numId w:val="15"/>
        </w:numPr>
        <w:tabs>
          <w:tab w:val="left" w:pos="2547"/>
        </w:tabs>
        <w:autoSpaceDE w:val="0"/>
        <w:autoSpaceDN w:val="0"/>
        <w:spacing w:after="0" w:line="240" w:lineRule="auto"/>
        <w:ind w:right="180"/>
        <w:jc w:val="both"/>
        <w:rPr>
          <w:b/>
          <w:i/>
          <w:iCs/>
          <w:color w:val="EE0000"/>
          <w:szCs w:val="24"/>
          <w:u w:val="single"/>
        </w:rPr>
      </w:pPr>
      <w:r w:rsidRPr="0001417D">
        <w:rPr>
          <w:rFonts w:eastAsia="Times New Roman"/>
          <w:b/>
          <w:i/>
          <w:iCs/>
          <w:color w:val="EE0000"/>
          <w:u w:val="single"/>
        </w:rPr>
        <w:t>Approval has been obtained prior to the onset of the certification course/</w:t>
      </w:r>
      <w:proofErr w:type="gramStart"/>
      <w:r w:rsidRPr="0001417D">
        <w:rPr>
          <w:rFonts w:eastAsia="Times New Roman"/>
          <w:b/>
          <w:i/>
          <w:iCs/>
          <w:color w:val="EE0000"/>
          <w:u w:val="single"/>
        </w:rPr>
        <w:t>training</w:t>
      </w:r>
      <w:proofErr w:type="gramEnd"/>
      <w:r w:rsidRPr="0001417D">
        <w:rPr>
          <w:rFonts w:eastAsia="Times New Roman"/>
          <w:b/>
          <w:i/>
          <w:iCs/>
          <w:color w:val="EE0000"/>
          <w:u w:val="single"/>
        </w:rPr>
        <w:t xml:space="preserve"> and the </w:t>
      </w:r>
      <w:proofErr w:type="gramStart"/>
      <w:r w:rsidRPr="0001417D">
        <w:rPr>
          <w:rFonts w:eastAsia="Times New Roman"/>
          <w:b/>
          <w:i/>
          <w:iCs/>
          <w:color w:val="EE0000"/>
          <w:u w:val="single"/>
        </w:rPr>
        <w:t>particular certification</w:t>
      </w:r>
      <w:proofErr w:type="gramEnd"/>
      <w:r w:rsidRPr="0001417D">
        <w:rPr>
          <w:rFonts w:eastAsia="Times New Roman"/>
          <w:b/>
          <w:i/>
          <w:iCs/>
          <w:color w:val="EE0000"/>
          <w:u w:val="single"/>
        </w:rPr>
        <w:t xml:space="preserve"> is applicable/required for </w:t>
      </w:r>
      <w:r w:rsidRPr="0001417D">
        <w:rPr>
          <w:b/>
          <w:i/>
          <w:iCs/>
          <w:color w:val="EE0000"/>
          <w:spacing w:val="-2"/>
          <w:szCs w:val="24"/>
          <w:u w:val="single"/>
        </w:rPr>
        <w:t>professional credentials, compliance with industry standards, licensing, and/or other related professional training(s) related to CTE assignment.</w:t>
      </w:r>
    </w:p>
    <w:p w14:paraId="7C42D723" w14:textId="4BD66E23" w:rsidR="00DC3834" w:rsidRPr="0001417D" w:rsidRDefault="00DC3834" w:rsidP="0001417D">
      <w:pPr>
        <w:pStyle w:val="ListParagraph"/>
        <w:widowControl w:val="0"/>
        <w:numPr>
          <w:ilvl w:val="0"/>
          <w:numId w:val="15"/>
        </w:numPr>
        <w:tabs>
          <w:tab w:val="left" w:pos="2547"/>
        </w:tabs>
        <w:autoSpaceDE w:val="0"/>
        <w:autoSpaceDN w:val="0"/>
        <w:spacing w:after="0" w:line="240" w:lineRule="auto"/>
        <w:ind w:right="180"/>
        <w:jc w:val="both"/>
        <w:rPr>
          <w:b/>
          <w:i/>
          <w:iCs/>
          <w:color w:val="FF0000"/>
          <w:szCs w:val="24"/>
          <w:u w:val="single"/>
        </w:rPr>
      </w:pPr>
      <w:r w:rsidRPr="0001417D">
        <w:rPr>
          <w:b/>
          <w:i/>
          <w:iCs/>
          <w:color w:val="FF0000"/>
          <w:szCs w:val="24"/>
          <w:u w:val="single"/>
        </w:rPr>
        <w:t>Certifications and credentials</w:t>
      </w:r>
      <w:r w:rsidRPr="0001417D">
        <w:rPr>
          <w:b/>
          <w:i/>
          <w:iCs/>
          <w:color w:val="FF0000"/>
          <w:spacing w:val="-3"/>
          <w:szCs w:val="24"/>
          <w:u w:val="single"/>
        </w:rPr>
        <w:t xml:space="preserve"> </w:t>
      </w:r>
      <w:r w:rsidRPr="0001417D">
        <w:rPr>
          <w:b/>
          <w:i/>
          <w:iCs/>
          <w:color w:val="FF0000"/>
          <w:szCs w:val="24"/>
          <w:u w:val="single"/>
        </w:rPr>
        <w:t>for</w:t>
      </w:r>
      <w:r w:rsidRPr="0001417D">
        <w:rPr>
          <w:b/>
          <w:i/>
          <w:iCs/>
          <w:color w:val="FF0000"/>
          <w:spacing w:val="-4"/>
          <w:szCs w:val="24"/>
          <w:u w:val="single"/>
        </w:rPr>
        <w:t xml:space="preserve"> </w:t>
      </w:r>
      <w:r w:rsidRPr="0001417D">
        <w:rPr>
          <w:b/>
          <w:i/>
          <w:iCs/>
          <w:color w:val="FF0000"/>
          <w:szCs w:val="24"/>
          <w:u w:val="single"/>
        </w:rPr>
        <w:t>which</w:t>
      </w:r>
      <w:r w:rsidRPr="0001417D">
        <w:rPr>
          <w:b/>
          <w:i/>
          <w:iCs/>
          <w:color w:val="FF0000"/>
          <w:spacing w:val="-3"/>
          <w:szCs w:val="24"/>
          <w:u w:val="single"/>
        </w:rPr>
        <w:t xml:space="preserve"> </w:t>
      </w:r>
      <w:r w:rsidRPr="0001417D">
        <w:rPr>
          <w:b/>
          <w:i/>
          <w:iCs/>
          <w:color w:val="FF0000"/>
          <w:szCs w:val="24"/>
          <w:u w:val="single"/>
        </w:rPr>
        <w:t>units</w:t>
      </w:r>
      <w:r w:rsidRPr="0001417D">
        <w:rPr>
          <w:b/>
          <w:i/>
          <w:iCs/>
          <w:color w:val="FF0000"/>
          <w:spacing w:val="-3"/>
          <w:szCs w:val="24"/>
          <w:u w:val="single"/>
        </w:rPr>
        <w:t xml:space="preserve"> </w:t>
      </w:r>
      <w:r w:rsidRPr="0001417D">
        <w:rPr>
          <w:b/>
          <w:i/>
          <w:iCs/>
          <w:color w:val="FF0000"/>
          <w:szCs w:val="24"/>
          <w:u w:val="single"/>
        </w:rPr>
        <w:t>are</w:t>
      </w:r>
      <w:r w:rsidRPr="0001417D">
        <w:rPr>
          <w:b/>
          <w:i/>
          <w:iCs/>
          <w:color w:val="FF0000"/>
          <w:spacing w:val="-4"/>
          <w:szCs w:val="24"/>
          <w:u w:val="single"/>
        </w:rPr>
        <w:t xml:space="preserve"> </w:t>
      </w:r>
      <w:r w:rsidRPr="0001417D">
        <w:rPr>
          <w:b/>
          <w:i/>
          <w:iCs/>
          <w:color w:val="FF0000"/>
          <w:szCs w:val="24"/>
          <w:u w:val="single"/>
        </w:rPr>
        <w:t>not</w:t>
      </w:r>
      <w:r w:rsidRPr="0001417D">
        <w:rPr>
          <w:b/>
          <w:i/>
          <w:iCs/>
          <w:color w:val="FF0000"/>
          <w:spacing w:val="-3"/>
          <w:szCs w:val="24"/>
          <w:u w:val="single"/>
        </w:rPr>
        <w:t xml:space="preserve"> </w:t>
      </w:r>
      <w:r w:rsidRPr="0001417D">
        <w:rPr>
          <w:b/>
          <w:i/>
          <w:iCs/>
          <w:color w:val="FF0000"/>
          <w:szCs w:val="24"/>
          <w:u w:val="single"/>
        </w:rPr>
        <w:t>granted</w:t>
      </w:r>
      <w:r w:rsidRPr="0001417D">
        <w:rPr>
          <w:b/>
          <w:i/>
          <w:iCs/>
          <w:color w:val="FF0000"/>
          <w:spacing w:val="-2"/>
          <w:szCs w:val="24"/>
          <w:u w:val="single"/>
        </w:rPr>
        <w:t xml:space="preserve"> </w:t>
      </w:r>
      <w:r w:rsidRPr="0001417D">
        <w:rPr>
          <w:b/>
          <w:i/>
          <w:iCs/>
          <w:color w:val="FF0000"/>
          <w:szCs w:val="24"/>
          <w:u w:val="single"/>
        </w:rPr>
        <w:t>will</w:t>
      </w:r>
      <w:r w:rsidRPr="0001417D">
        <w:rPr>
          <w:b/>
          <w:i/>
          <w:iCs/>
          <w:color w:val="FF0000"/>
          <w:spacing w:val="-3"/>
          <w:szCs w:val="24"/>
          <w:u w:val="single"/>
        </w:rPr>
        <w:t xml:space="preserve"> </w:t>
      </w:r>
      <w:r w:rsidRPr="0001417D">
        <w:rPr>
          <w:b/>
          <w:i/>
          <w:iCs/>
          <w:color w:val="FF0000"/>
          <w:szCs w:val="24"/>
          <w:u w:val="single"/>
        </w:rPr>
        <w:t>be</w:t>
      </w:r>
      <w:r w:rsidRPr="0001417D">
        <w:rPr>
          <w:b/>
          <w:i/>
          <w:iCs/>
          <w:color w:val="FF0000"/>
          <w:spacing w:val="-4"/>
          <w:szCs w:val="24"/>
          <w:u w:val="single"/>
        </w:rPr>
        <w:t xml:space="preserve"> </w:t>
      </w:r>
      <w:r w:rsidRPr="0001417D">
        <w:rPr>
          <w:b/>
          <w:i/>
          <w:iCs/>
          <w:color w:val="FF0000"/>
          <w:szCs w:val="24"/>
          <w:u w:val="single"/>
        </w:rPr>
        <w:t>assigned</w:t>
      </w:r>
      <w:r w:rsidRPr="0001417D">
        <w:rPr>
          <w:b/>
          <w:i/>
          <w:iCs/>
          <w:color w:val="FF0000"/>
          <w:spacing w:val="-3"/>
          <w:szCs w:val="24"/>
          <w:u w:val="single"/>
        </w:rPr>
        <w:t xml:space="preserve"> </w:t>
      </w:r>
      <w:r w:rsidRPr="0001417D">
        <w:rPr>
          <w:b/>
          <w:i/>
          <w:iCs/>
          <w:color w:val="FF0000"/>
          <w:szCs w:val="24"/>
          <w:u w:val="single"/>
        </w:rPr>
        <w:t>a</w:t>
      </w:r>
      <w:r w:rsidRPr="0001417D">
        <w:rPr>
          <w:b/>
          <w:i/>
          <w:iCs/>
          <w:color w:val="FF0000"/>
          <w:spacing w:val="-4"/>
          <w:szCs w:val="24"/>
          <w:u w:val="single"/>
        </w:rPr>
        <w:t xml:space="preserve"> </w:t>
      </w:r>
      <w:r w:rsidRPr="0001417D">
        <w:rPr>
          <w:b/>
          <w:i/>
          <w:iCs/>
          <w:color w:val="FF0000"/>
          <w:szCs w:val="24"/>
          <w:u w:val="single"/>
        </w:rPr>
        <w:t>value</w:t>
      </w:r>
      <w:r w:rsidRPr="0001417D">
        <w:rPr>
          <w:b/>
          <w:i/>
          <w:iCs/>
          <w:color w:val="FF0000"/>
          <w:spacing w:val="-3"/>
          <w:szCs w:val="24"/>
          <w:u w:val="single"/>
        </w:rPr>
        <w:t xml:space="preserve"> </w:t>
      </w:r>
      <w:r w:rsidRPr="0001417D">
        <w:rPr>
          <w:b/>
          <w:i/>
          <w:iCs/>
          <w:color w:val="FF0000"/>
          <w:szCs w:val="24"/>
          <w:u w:val="single"/>
        </w:rPr>
        <w:t>of 1 (one) semester unit for every 15 hours of coursework completed.</w:t>
      </w:r>
    </w:p>
    <w:p w14:paraId="54BC4F51" w14:textId="77777777" w:rsidR="00DC3834" w:rsidRPr="00DC3834" w:rsidRDefault="00DC3834" w:rsidP="00D95924">
      <w:pPr>
        <w:widowControl w:val="0"/>
        <w:autoSpaceDE w:val="0"/>
        <w:autoSpaceDN w:val="0"/>
        <w:spacing w:after="0" w:line="240" w:lineRule="auto"/>
        <w:ind w:right="180"/>
        <w:rPr>
          <w:rFonts w:eastAsia="Times New Roman"/>
          <w:b/>
          <w:bCs w:val="0"/>
          <w:highlight w:val="yellow"/>
        </w:rPr>
      </w:pPr>
    </w:p>
    <w:p w14:paraId="30708C58" w14:textId="6BDBD429" w:rsidR="00AB1BF9" w:rsidRDefault="006E2586" w:rsidP="00D95924">
      <w:pPr>
        <w:spacing w:after="0" w:line="240" w:lineRule="auto"/>
        <w:rPr>
          <w:b/>
          <w:bCs w:val="0"/>
        </w:rPr>
      </w:pPr>
      <w:r w:rsidRPr="002A5FED">
        <w:rPr>
          <w:b/>
          <w:bCs w:val="0"/>
        </w:rPr>
        <w:t>[….]</w:t>
      </w:r>
    </w:p>
    <w:p w14:paraId="1E424232" w14:textId="03FEB220" w:rsidR="006E2586" w:rsidRPr="006E2586" w:rsidRDefault="006E2586" w:rsidP="006E2586">
      <w:pPr>
        <w:widowControl w:val="0"/>
        <w:autoSpaceDE w:val="0"/>
        <w:autoSpaceDN w:val="0"/>
        <w:spacing w:after="0" w:line="240" w:lineRule="auto"/>
        <w:rPr>
          <w:rFonts w:eastAsia="Times New Roman"/>
          <w:bCs w:val="0"/>
        </w:rPr>
      </w:pPr>
    </w:p>
    <w:p w14:paraId="6E9EB428" w14:textId="77777777" w:rsidR="006E2586" w:rsidRPr="006E2586" w:rsidRDefault="006E2586" w:rsidP="00252EAC">
      <w:pPr>
        <w:spacing w:after="0" w:line="240" w:lineRule="auto"/>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AF9F" w14:textId="77777777" w:rsidR="00074DF9" w:rsidRDefault="00074DF9" w:rsidP="005956E3">
      <w:pPr>
        <w:spacing w:after="0" w:line="240" w:lineRule="auto"/>
      </w:pPr>
      <w:r>
        <w:separator/>
      </w:r>
    </w:p>
  </w:endnote>
  <w:endnote w:type="continuationSeparator" w:id="0">
    <w:p w14:paraId="5FB8A528" w14:textId="77777777" w:rsidR="00074DF9" w:rsidRDefault="00074DF9"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CA8C" w14:textId="77777777" w:rsidR="00074DF9" w:rsidRDefault="00074DF9" w:rsidP="005956E3">
      <w:pPr>
        <w:spacing w:after="0" w:line="240" w:lineRule="auto"/>
      </w:pPr>
      <w:r>
        <w:separator/>
      </w:r>
    </w:p>
  </w:footnote>
  <w:footnote w:type="continuationSeparator" w:id="0">
    <w:p w14:paraId="7EFEF7EC" w14:textId="77777777" w:rsidR="00074DF9" w:rsidRDefault="00074DF9"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72D2EE6"/>
    <w:multiLevelType w:val="multilevel"/>
    <w:tmpl w:val="1160E5EE"/>
    <w:styleLink w:val="NEGOTI8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2" w15:restartNumberingAfterBreak="0">
    <w:nsid w:val="6D02451E"/>
    <w:multiLevelType w:val="multilevel"/>
    <w:tmpl w:val="B678C0F2"/>
    <w:styleLink w:val="z6"/>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3" w15:restartNumberingAfterBreak="0">
    <w:nsid w:val="6D4F3396"/>
    <w:multiLevelType w:val="hybridMultilevel"/>
    <w:tmpl w:val="67CEC53C"/>
    <w:lvl w:ilvl="0" w:tplc="76F88D04">
      <w:start w:val="1"/>
      <w:numFmt w:val="lowerLetter"/>
      <w:lvlText w:val="%1)"/>
      <w:lvlJc w:val="left"/>
      <w:pPr>
        <w:ind w:left="2307" w:hanging="435"/>
      </w:pPr>
      <w:rPr>
        <w:rFonts w:eastAsia="Times New Roman"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4"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2"/>
  </w:num>
  <w:num w:numId="2" w16cid:durableId="669524052">
    <w:abstractNumId w:val="9"/>
  </w:num>
  <w:num w:numId="3" w16cid:durableId="1963464081">
    <w:abstractNumId w:val="8"/>
  </w:num>
  <w:num w:numId="4" w16cid:durableId="817770948">
    <w:abstractNumId w:val="5"/>
  </w:num>
  <w:num w:numId="5" w16cid:durableId="243414759">
    <w:abstractNumId w:val="14"/>
  </w:num>
  <w:num w:numId="6" w16cid:durableId="669722588">
    <w:abstractNumId w:val="10"/>
  </w:num>
  <w:num w:numId="7" w16cid:durableId="622465284">
    <w:abstractNumId w:val="0"/>
  </w:num>
  <w:num w:numId="8" w16cid:durableId="1168250856">
    <w:abstractNumId w:val="2"/>
  </w:num>
  <w:num w:numId="9" w16cid:durableId="1548755690">
    <w:abstractNumId w:val="3"/>
  </w:num>
  <w:num w:numId="10" w16cid:durableId="1036275042">
    <w:abstractNumId w:val="11"/>
  </w:num>
  <w:num w:numId="11" w16cid:durableId="1423723972">
    <w:abstractNumId w:val="4"/>
  </w:num>
  <w:num w:numId="12" w16cid:durableId="1671445805">
    <w:abstractNumId w:val="7"/>
  </w:num>
  <w:num w:numId="13" w16cid:durableId="1851412148">
    <w:abstractNumId w:val="1"/>
  </w:num>
  <w:num w:numId="14" w16cid:durableId="1158575716">
    <w:abstractNumId w:val="6"/>
  </w:num>
  <w:num w:numId="15" w16cid:durableId="132416350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417D"/>
    <w:rsid w:val="00045984"/>
    <w:rsid w:val="00074DF9"/>
    <w:rsid w:val="000A4B7A"/>
    <w:rsid w:val="00101AA7"/>
    <w:rsid w:val="0014748C"/>
    <w:rsid w:val="00151992"/>
    <w:rsid w:val="001675F9"/>
    <w:rsid w:val="001711EE"/>
    <w:rsid w:val="00194082"/>
    <w:rsid w:val="002060DB"/>
    <w:rsid w:val="00252EAC"/>
    <w:rsid w:val="002A5FED"/>
    <w:rsid w:val="003205A9"/>
    <w:rsid w:val="003279A6"/>
    <w:rsid w:val="00341261"/>
    <w:rsid w:val="00361D20"/>
    <w:rsid w:val="003C0EF7"/>
    <w:rsid w:val="00467811"/>
    <w:rsid w:val="00493A37"/>
    <w:rsid w:val="00555CD4"/>
    <w:rsid w:val="005722B5"/>
    <w:rsid w:val="00573121"/>
    <w:rsid w:val="0058792F"/>
    <w:rsid w:val="005956E3"/>
    <w:rsid w:val="005A53E4"/>
    <w:rsid w:val="0060028F"/>
    <w:rsid w:val="0066252A"/>
    <w:rsid w:val="006C3617"/>
    <w:rsid w:val="006E2586"/>
    <w:rsid w:val="007120B8"/>
    <w:rsid w:val="00733616"/>
    <w:rsid w:val="00753861"/>
    <w:rsid w:val="00754F42"/>
    <w:rsid w:val="0079056B"/>
    <w:rsid w:val="007B6EB9"/>
    <w:rsid w:val="007D07D3"/>
    <w:rsid w:val="007D457D"/>
    <w:rsid w:val="007E4BE7"/>
    <w:rsid w:val="00874B2B"/>
    <w:rsid w:val="008D09FA"/>
    <w:rsid w:val="008D7EFE"/>
    <w:rsid w:val="00922E23"/>
    <w:rsid w:val="00981D38"/>
    <w:rsid w:val="0098677F"/>
    <w:rsid w:val="009D1FFA"/>
    <w:rsid w:val="009D28EA"/>
    <w:rsid w:val="009F0B4F"/>
    <w:rsid w:val="00A1358E"/>
    <w:rsid w:val="00A52531"/>
    <w:rsid w:val="00A65E5E"/>
    <w:rsid w:val="00AB1BF9"/>
    <w:rsid w:val="00AB38A2"/>
    <w:rsid w:val="00AB3CF5"/>
    <w:rsid w:val="00B23009"/>
    <w:rsid w:val="00B32B61"/>
    <w:rsid w:val="00B62E8A"/>
    <w:rsid w:val="00B76B45"/>
    <w:rsid w:val="00BB332E"/>
    <w:rsid w:val="00C06A69"/>
    <w:rsid w:val="00C41527"/>
    <w:rsid w:val="00C54A8B"/>
    <w:rsid w:val="00CA518B"/>
    <w:rsid w:val="00CA561B"/>
    <w:rsid w:val="00CB60FC"/>
    <w:rsid w:val="00CC0968"/>
    <w:rsid w:val="00CE649E"/>
    <w:rsid w:val="00D77CE0"/>
    <w:rsid w:val="00D83D7F"/>
    <w:rsid w:val="00D95924"/>
    <w:rsid w:val="00DB7620"/>
    <w:rsid w:val="00DC3834"/>
    <w:rsid w:val="00E01D75"/>
    <w:rsid w:val="00E278F4"/>
    <w:rsid w:val="00E4641A"/>
    <w:rsid w:val="00E8202D"/>
    <w:rsid w:val="00E91A53"/>
    <w:rsid w:val="00EA2FF4"/>
    <w:rsid w:val="00EC6FDF"/>
    <w:rsid w:val="00F15F48"/>
    <w:rsid w:val="00F47BBF"/>
    <w:rsid w:val="00F605FD"/>
    <w:rsid w:val="00F93093"/>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pPr>
      <w:numPr>
        <w:numId w:val="1"/>
      </w:numPr>
    </w:pPr>
  </w:style>
  <w:style w:type="numbering" w:customStyle="1" w:styleId="NEGOTI88">
    <w:name w:val="NEGOTI88"/>
    <w:uiPriority w:val="99"/>
    <w:rsid w:val="00AB1BF9"/>
    <w:pPr>
      <w:numPr>
        <w:numId w:val="2"/>
      </w:numPr>
    </w:pPr>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11</cp:revision>
  <dcterms:created xsi:type="dcterms:W3CDTF">2025-08-18T05:35:00Z</dcterms:created>
  <dcterms:modified xsi:type="dcterms:W3CDTF">2025-09-04T04:04:00Z</dcterms:modified>
</cp:coreProperties>
</file>