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05DC6" w14:textId="378E6ECA" w:rsidR="005570F7" w:rsidRPr="00F4073C" w:rsidRDefault="005570F7" w:rsidP="005570F7">
      <w:pPr>
        <w:widowControl w:val="0"/>
        <w:autoSpaceDE w:val="0"/>
        <w:autoSpaceDN w:val="0"/>
        <w:spacing w:after="0" w:line="240" w:lineRule="auto"/>
        <w:ind w:right="5670"/>
        <w:jc w:val="both"/>
        <w:rPr>
          <w:rFonts w:eastAsia="Times New Roman"/>
          <w:b/>
          <w:i/>
          <w:iCs/>
          <w:sz w:val="36"/>
          <w:szCs w:val="36"/>
        </w:rPr>
      </w:pPr>
      <w:r w:rsidRPr="00F4073C">
        <w:rPr>
          <w:rFonts w:eastAsia="Times New Roman"/>
          <w:b/>
          <w:i/>
          <w:iCs/>
          <w:sz w:val="36"/>
          <w:szCs w:val="36"/>
        </w:rPr>
        <w:t>COACHING EVALUATION CRITERIA</w:t>
      </w:r>
    </w:p>
    <w:tbl>
      <w:tblPr>
        <w:tblStyle w:val="TableGrid"/>
        <w:tblW w:w="14589" w:type="dxa"/>
        <w:tblInd w:w="-95" w:type="dxa"/>
        <w:tblLook w:val="04A0" w:firstRow="1" w:lastRow="0" w:firstColumn="1" w:lastColumn="0" w:noHBand="0" w:noVBand="1"/>
      </w:tblPr>
      <w:tblGrid>
        <w:gridCol w:w="461"/>
        <w:gridCol w:w="9252"/>
        <w:gridCol w:w="4876"/>
      </w:tblGrid>
      <w:tr w:rsidR="004619C7" w14:paraId="2C61E96C" w14:textId="77777777" w:rsidTr="00A30C97">
        <w:tc>
          <w:tcPr>
            <w:tcW w:w="9713" w:type="dxa"/>
            <w:gridSpan w:val="2"/>
            <w:shd w:val="clear" w:color="auto" w:fill="000000" w:themeFill="text1"/>
          </w:tcPr>
          <w:p w14:paraId="61771772" w14:textId="77777777" w:rsidR="004619C7" w:rsidRPr="00F4073C" w:rsidRDefault="004619C7" w:rsidP="004619C7">
            <w:pPr>
              <w:widowControl w:val="0"/>
              <w:autoSpaceDE w:val="0"/>
              <w:autoSpaceDN w:val="0"/>
              <w:spacing w:line="240" w:lineRule="auto"/>
              <w:contextualSpacing/>
              <w:rPr>
                <w:rFonts w:eastAsia="Times New Roman"/>
                <w:b/>
                <w:sz w:val="36"/>
                <w:szCs w:val="36"/>
              </w:rPr>
            </w:pPr>
            <w:r w:rsidRPr="00F4073C">
              <w:rPr>
                <w:rFonts w:eastAsia="Times New Roman"/>
                <w:b/>
                <w:sz w:val="36"/>
                <w:szCs w:val="36"/>
              </w:rPr>
              <w:t>PROPOSED TO KEEP</w:t>
            </w:r>
          </w:p>
        </w:tc>
        <w:tc>
          <w:tcPr>
            <w:tcW w:w="4876" w:type="dxa"/>
            <w:shd w:val="clear" w:color="auto" w:fill="FFFFFF" w:themeFill="background1"/>
            <w:vAlign w:val="center"/>
          </w:tcPr>
          <w:p w14:paraId="424A0300" w14:textId="30CCF9C2" w:rsidR="004619C7" w:rsidRPr="00F4073C" w:rsidRDefault="004619C7" w:rsidP="004619C7">
            <w:pPr>
              <w:widowControl w:val="0"/>
              <w:autoSpaceDE w:val="0"/>
              <w:autoSpaceDN w:val="0"/>
              <w:spacing w:line="240" w:lineRule="auto"/>
              <w:contextualSpacing/>
              <w:jc w:val="center"/>
              <w:rPr>
                <w:rFonts w:eastAsia="Times New Roman"/>
                <w:b/>
                <w:sz w:val="36"/>
                <w:szCs w:val="36"/>
              </w:rPr>
            </w:pPr>
            <w:r>
              <w:rPr>
                <w:rFonts w:eastAsia="Times New Roman"/>
                <w:b/>
              </w:rPr>
              <w:t>JUSTIFICATION/</w:t>
            </w:r>
            <w:r w:rsidRPr="004619C7">
              <w:rPr>
                <w:rFonts w:eastAsia="Times New Roman"/>
                <w:b/>
              </w:rPr>
              <w:t>R</w:t>
            </w:r>
            <w:r>
              <w:rPr>
                <w:rFonts w:eastAsia="Times New Roman"/>
                <w:b/>
              </w:rPr>
              <w:t>EASONING</w:t>
            </w:r>
          </w:p>
        </w:tc>
      </w:tr>
      <w:tr w:rsidR="004619C7" w14:paraId="081C589A" w14:textId="45833BC4" w:rsidTr="004619C7">
        <w:tc>
          <w:tcPr>
            <w:tcW w:w="461" w:type="dxa"/>
          </w:tcPr>
          <w:p w14:paraId="3FEB4C68" w14:textId="3C23F5E6" w:rsidR="004619C7" w:rsidRDefault="004619C7" w:rsidP="004619C7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1</w:t>
            </w:r>
          </w:p>
        </w:tc>
        <w:tc>
          <w:tcPr>
            <w:tcW w:w="9252" w:type="dxa"/>
          </w:tcPr>
          <w:p w14:paraId="094971E4" w14:textId="77777777" w:rsidR="004619C7" w:rsidRDefault="004619C7" w:rsidP="004619C7">
            <w:pPr>
              <w:widowControl w:val="0"/>
              <w:autoSpaceDE w:val="0"/>
              <w:autoSpaceDN w:val="0"/>
              <w:spacing w:line="240" w:lineRule="auto"/>
              <w:contextualSpacing/>
              <w:rPr>
                <w:rFonts w:eastAsia="Times New Roman"/>
                <w:b/>
                <w:color w:val="FF0000"/>
                <w:u w:val="single"/>
              </w:rPr>
            </w:pPr>
            <w:r>
              <w:rPr>
                <w:rFonts w:eastAsia="Times New Roman"/>
                <w:b/>
                <w:color w:val="FF0000"/>
                <w:u w:val="single"/>
              </w:rPr>
              <w:t xml:space="preserve">Demonstrate technical expertise and effective coaching techniques appropriate to student </w:t>
            </w:r>
            <w:proofErr w:type="gramStart"/>
            <w:r>
              <w:rPr>
                <w:rFonts w:eastAsia="Times New Roman"/>
                <w:b/>
                <w:color w:val="FF0000"/>
                <w:u w:val="single"/>
              </w:rPr>
              <w:t>need;</w:t>
            </w:r>
            <w:proofErr w:type="gramEnd"/>
            <w:r>
              <w:rPr>
                <w:rFonts w:eastAsia="Times New Roman"/>
                <w:b/>
                <w:color w:val="FF0000"/>
                <w:u w:val="single"/>
              </w:rPr>
              <w:t xml:space="preserve"> </w:t>
            </w:r>
          </w:p>
          <w:p w14:paraId="62D45DB8" w14:textId="1648B559" w:rsidR="004619C7" w:rsidRDefault="004619C7" w:rsidP="004619C7">
            <w:pPr>
              <w:widowControl w:val="0"/>
              <w:autoSpaceDE w:val="0"/>
              <w:autoSpaceDN w:val="0"/>
              <w:spacing w:line="240" w:lineRule="auto"/>
              <w:contextualSpacing/>
              <w:rPr>
                <w:rFonts w:eastAsia="Times New Roman"/>
                <w:bCs/>
              </w:rPr>
            </w:pPr>
          </w:p>
        </w:tc>
        <w:tc>
          <w:tcPr>
            <w:tcW w:w="4876" w:type="dxa"/>
            <w:vMerge w:val="restart"/>
            <w:vAlign w:val="center"/>
          </w:tcPr>
          <w:p w14:paraId="5698B0CF" w14:textId="3C0DB48E" w:rsidR="004619C7" w:rsidRPr="005570F7" w:rsidRDefault="004619C7" w:rsidP="004619C7">
            <w:pPr>
              <w:widowControl w:val="0"/>
              <w:autoSpaceDE w:val="0"/>
              <w:autoSpaceDN w:val="0"/>
              <w:spacing w:line="240" w:lineRule="auto"/>
              <w:contextualSpacing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 xml:space="preserve">Terms and content drafted during the Districtwide Evaluation discussions with faculty classified as Special Assignment-Coaches. Also provided draft to and received input </w:t>
            </w:r>
            <w:proofErr w:type="gramStart"/>
            <w:r>
              <w:rPr>
                <w:rFonts w:eastAsia="Times New Roman"/>
                <w:bCs/>
              </w:rPr>
              <w:t>form</w:t>
            </w:r>
            <w:proofErr w:type="gramEnd"/>
            <w:r>
              <w:rPr>
                <w:rFonts w:eastAsia="Times New Roman"/>
                <w:bCs/>
              </w:rPr>
              <w:t xml:space="preserve"> several Athletic Directors.</w:t>
            </w:r>
          </w:p>
        </w:tc>
      </w:tr>
      <w:tr w:rsidR="004619C7" w14:paraId="4CFDF67E" w14:textId="3AC3D08A" w:rsidTr="004619C7">
        <w:tc>
          <w:tcPr>
            <w:tcW w:w="461" w:type="dxa"/>
          </w:tcPr>
          <w:p w14:paraId="427FCFFB" w14:textId="4A9D474E" w:rsidR="004619C7" w:rsidRDefault="004619C7" w:rsidP="004619C7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2</w:t>
            </w:r>
          </w:p>
        </w:tc>
        <w:tc>
          <w:tcPr>
            <w:tcW w:w="9252" w:type="dxa"/>
          </w:tcPr>
          <w:p w14:paraId="433DD498" w14:textId="77777777" w:rsidR="004619C7" w:rsidRDefault="004619C7" w:rsidP="004619C7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eastAsia="Times New Roman"/>
                <w:bCs/>
              </w:rPr>
            </w:pPr>
            <w:r w:rsidRPr="005570F7">
              <w:rPr>
                <w:rFonts w:eastAsia="Times New Roman"/>
                <w:bCs/>
              </w:rPr>
              <w:t>Model appropriate leadership skills and behavior, including but not limited to decorum, “sportsmanship”, player/team conduct and discipline, accountability.</w:t>
            </w:r>
          </w:p>
          <w:p w14:paraId="1F1D9586" w14:textId="2ABF007F" w:rsidR="004619C7" w:rsidRDefault="004619C7" w:rsidP="004619C7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eastAsia="Times New Roman"/>
                <w:bCs/>
              </w:rPr>
            </w:pPr>
          </w:p>
        </w:tc>
        <w:tc>
          <w:tcPr>
            <w:tcW w:w="4876" w:type="dxa"/>
            <w:vMerge/>
          </w:tcPr>
          <w:p w14:paraId="052401B9" w14:textId="77777777" w:rsidR="004619C7" w:rsidRPr="005570F7" w:rsidRDefault="004619C7" w:rsidP="004619C7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eastAsia="Times New Roman"/>
                <w:bCs/>
              </w:rPr>
            </w:pPr>
          </w:p>
        </w:tc>
      </w:tr>
      <w:tr w:rsidR="004619C7" w14:paraId="13F0B463" w14:textId="5162C38A" w:rsidTr="004619C7">
        <w:tc>
          <w:tcPr>
            <w:tcW w:w="461" w:type="dxa"/>
          </w:tcPr>
          <w:p w14:paraId="45E61E2F" w14:textId="0EC55182" w:rsidR="004619C7" w:rsidRDefault="004619C7" w:rsidP="004619C7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3</w:t>
            </w:r>
          </w:p>
        </w:tc>
        <w:tc>
          <w:tcPr>
            <w:tcW w:w="9252" w:type="dxa"/>
          </w:tcPr>
          <w:p w14:paraId="3FEB361E" w14:textId="77777777" w:rsidR="004619C7" w:rsidRDefault="004619C7" w:rsidP="004619C7">
            <w:pPr>
              <w:widowControl w:val="0"/>
              <w:autoSpaceDE w:val="0"/>
              <w:autoSpaceDN w:val="0"/>
              <w:spacing w:line="240" w:lineRule="auto"/>
              <w:ind w:right="360"/>
              <w:rPr>
                <w:rFonts w:eastAsia="Times New Roman"/>
                <w:b/>
                <w:color w:val="FF0000"/>
                <w:u w:val="single"/>
              </w:rPr>
            </w:pPr>
            <w:r>
              <w:rPr>
                <w:rFonts w:eastAsia="Times New Roman"/>
                <w:b/>
                <w:color w:val="FF0000"/>
                <w:u w:val="single"/>
              </w:rPr>
              <w:t xml:space="preserve">Implement innovative strategies to support student success athletically and academically. </w:t>
            </w:r>
          </w:p>
          <w:p w14:paraId="39448009" w14:textId="77777777" w:rsidR="004619C7" w:rsidRDefault="004619C7" w:rsidP="004619C7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eastAsia="Times New Roman"/>
                <w:bCs/>
              </w:rPr>
            </w:pPr>
          </w:p>
        </w:tc>
        <w:tc>
          <w:tcPr>
            <w:tcW w:w="4876" w:type="dxa"/>
            <w:vMerge/>
          </w:tcPr>
          <w:p w14:paraId="54F45ADA" w14:textId="77777777" w:rsidR="004619C7" w:rsidRPr="005570F7" w:rsidRDefault="004619C7" w:rsidP="004619C7">
            <w:pPr>
              <w:widowControl w:val="0"/>
              <w:autoSpaceDE w:val="0"/>
              <w:autoSpaceDN w:val="0"/>
              <w:spacing w:line="240" w:lineRule="auto"/>
              <w:rPr>
                <w:rFonts w:eastAsia="Times New Roman"/>
                <w:bCs/>
              </w:rPr>
            </w:pPr>
          </w:p>
        </w:tc>
      </w:tr>
      <w:tr w:rsidR="004619C7" w14:paraId="3E8CC756" w14:textId="3D4E2F3E" w:rsidTr="004619C7">
        <w:tc>
          <w:tcPr>
            <w:tcW w:w="461" w:type="dxa"/>
          </w:tcPr>
          <w:p w14:paraId="1444E8A6" w14:textId="42D4975B" w:rsidR="004619C7" w:rsidRDefault="004619C7" w:rsidP="004619C7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4</w:t>
            </w:r>
          </w:p>
        </w:tc>
        <w:tc>
          <w:tcPr>
            <w:tcW w:w="9252" w:type="dxa"/>
          </w:tcPr>
          <w:p w14:paraId="270C124F" w14:textId="0A7DBB25" w:rsidR="004619C7" w:rsidRDefault="004619C7" w:rsidP="004619C7">
            <w:pPr>
              <w:widowControl w:val="0"/>
              <w:autoSpaceDE w:val="0"/>
              <w:autoSpaceDN w:val="0"/>
              <w:spacing w:line="240" w:lineRule="auto"/>
              <w:ind w:right="1220"/>
              <w:rPr>
                <w:rFonts w:eastAsia="Times New Roman"/>
                <w:b/>
                <w:color w:val="FF0000"/>
                <w:u w:val="single"/>
              </w:rPr>
            </w:pPr>
            <w:r>
              <w:rPr>
                <w:rFonts w:eastAsia="Times New Roman"/>
                <w:b/>
                <w:color w:val="FF0000"/>
                <w:u w:val="single"/>
              </w:rPr>
              <w:t>Recruit student athletes i</w:t>
            </w:r>
            <w:r>
              <w:rPr>
                <w:rFonts w:eastAsia="Times New Roman"/>
                <w:i/>
                <w:iCs/>
              </w:rPr>
              <w:t>n</w:t>
            </w:r>
            <w:r>
              <w:rPr>
                <w:rFonts w:eastAsia="Times New Roman"/>
                <w:i/>
                <w:iCs/>
                <w:color w:val="FF0000"/>
              </w:rPr>
              <w:t xml:space="preserve"> </w:t>
            </w:r>
            <w:r>
              <w:rPr>
                <w:rFonts w:eastAsia="Times New Roman"/>
                <w:i/>
                <w:iCs/>
              </w:rPr>
              <w:t>accordance with established rules and regulations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  <w:color w:val="FF0000"/>
              </w:rPr>
              <w:t xml:space="preserve"> </w:t>
            </w:r>
            <w:r>
              <w:rPr>
                <w:rFonts w:eastAsia="Times New Roman"/>
                <w:b/>
                <w:color w:val="FF0000"/>
                <w:u w:val="single"/>
              </w:rPr>
              <w:t>including but not limited to being:</w:t>
            </w:r>
          </w:p>
          <w:p w14:paraId="15272F3A" w14:textId="77777777" w:rsidR="004619C7" w:rsidRDefault="004619C7" w:rsidP="004619C7">
            <w:pPr>
              <w:widowControl w:val="0"/>
              <w:numPr>
                <w:ilvl w:val="2"/>
                <w:numId w:val="1"/>
              </w:numPr>
              <w:autoSpaceDE w:val="0"/>
              <w:autoSpaceDN w:val="0"/>
              <w:spacing w:line="240" w:lineRule="auto"/>
              <w:ind w:left="706" w:right="1220" w:hanging="342"/>
              <w:rPr>
                <w:rFonts w:eastAsia="Times New Roman"/>
                <w:b/>
                <w:color w:val="FF0000"/>
                <w:u w:val="single"/>
              </w:rPr>
            </w:pPr>
            <w:r>
              <w:rPr>
                <w:rFonts w:eastAsia="Times New Roman"/>
                <w:b/>
                <w:color w:val="FF0000"/>
                <w:u w:val="single"/>
              </w:rPr>
              <w:t>responsible for</w:t>
            </w:r>
            <w:r>
              <w:rPr>
                <w:rFonts w:eastAsia="Times New Roman"/>
                <w:b/>
                <w:color w:val="FF0000"/>
                <w:spacing w:val="-5"/>
                <w:u w:val="single"/>
              </w:rPr>
              <w:t xml:space="preserve"> </w:t>
            </w:r>
            <w:r>
              <w:rPr>
                <w:rFonts w:eastAsia="Times New Roman"/>
                <w:b/>
                <w:color w:val="FF0000"/>
                <w:u w:val="single"/>
              </w:rPr>
              <w:t>securing</w:t>
            </w:r>
            <w:r>
              <w:rPr>
                <w:rFonts w:eastAsia="Times New Roman"/>
                <w:b/>
                <w:color w:val="FF0000"/>
                <w:spacing w:val="-5"/>
                <w:u w:val="single"/>
              </w:rPr>
              <w:t xml:space="preserve"> </w:t>
            </w:r>
            <w:r>
              <w:rPr>
                <w:rFonts w:eastAsia="Times New Roman"/>
                <w:b/>
                <w:color w:val="FF0000"/>
                <w:u w:val="single"/>
              </w:rPr>
              <w:t>information</w:t>
            </w:r>
            <w:r>
              <w:rPr>
                <w:rFonts w:eastAsia="Times New Roman"/>
                <w:b/>
                <w:color w:val="FF0000"/>
                <w:spacing w:val="-5"/>
                <w:u w:val="single"/>
              </w:rPr>
              <w:t xml:space="preserve"> </w:t>
            </w:r>
            <w:r>
              <w:rPr>
                <w:rFonts w:eastAsia="Times New Roman"/>
                <w:b/>
                <w:color w:val="FF0000"/>
                <w:u w:val="single"/>
              </w:rPr>
              <w:t>regarding</w:t>
            </w:r>
            <w:r>
              <w:rPr>
                <w:rFonts w:eastAsia="Times New Roman"/>
                <w:b/>
                <w:color w:val="FF0000"/>
                <w:spacing w:val="-5"/>
                <w:u w:val="single"/>
              </w:rPr>
              <w:t xml:space="preserve"> </w:t>
            </w:r>
            <w:r>
              <w:rPr>
                <w:rFonts w:eastAsia="Times New Roman"/>
                <w:b/>
                <w:color w:val="FF0000"/>
                <w:u w:val="single"/>
              </w:rPr>
              <w:t>eligibility</w:t>
            </w:r>
            <w:r>
              <w:rPr>
                <w:rFonts w:eastAsia="Times New Roman"/>
                <w:b/>
                <w:color w:val="FF0000"/>
                <w:spacing w:val="-5"/>
                <w:u w:val="single"/>
              </w:rPr>
              <w:t xml:space="preserve"> </w:t>
            </w:r>
            <w:r>
              <w:rPr>
                <w:rFonts w:eastAsia="Times New Roman"/>
                <w:b/>
                <w:color w:val="FF0000"/>
                <w:u w:val="single"/>
              </w:rPr>
              <w:t>of</w:t>
            </w:r>
            <w:r>
              <w:rPr>
                <w:rFonts w:eastAsia="Times New Roman"/>
                <w:b/>
                <w:color w:val="FF0000"/>
                <w:spacing w:val="-5"/>
                <w:u w:val="single"/>
              </w:rPr>
              <w:t xml:space="preserve"> </w:t>
            </w:r>
            <w:r>
              <w:rPr>
                <w:rFonts w:eastAsia="Times New Roman"/>
                <w:b/>
                <w:color w:val="FF0000"/>
                <w:u w:val="single"/>
              </w:rPr>
              <w:t>players,</w:t>
            </w:r>
            <w:r>
              <w:rPr>
                <w:rFonts w:eastAsia="Times New Roman"/>
                <w:b/>
                <w:color w:val="FF0000"/>
                <w:spacing w:val="-5"/>
                <w:u w:val="single"/>
              </w:rPr>
              <w:t xml:space="preserve"> </w:t>
            </w:r>
            <w:r>
              <w:rPr>
                <w:rFonts w:eastAsia="Times New Roman"/>
                <w:b/>
                <w:color w:val="FF0000"/>
                <w:u w:val="single"/>
              </w:rPr>
              <w:t xml:space="preserve">as </w:t>
            </w:r>
            <w:r>
              <w:rPr>
                <w:rFonts w:eastAsia="Times New Roman"/>
                <w:b/>
                <w:color w:val="FF0000"/>
                <w:spacing w:val="-2"/>
                <w:u w:val="single"/>
              </w:rPr>
              <w:t>appropriate/required</w:t>
            </w:r>
            <w:r>
              <w:rPr>
                <w:rFonts w:eastAsia="Times New Roman"/>
                <w:b/>
                <w:u w:val="single"/>
              </w:rPr>
              <w:t xml:space="preserve"> </w:t>
            </w:r>
            <w:r>
              <w:rPr>
                <w:rFonts w:eastAsia="Times New Roman"/>
              </w:rPr>
              <w:t xml:space="preserve">recruit athletes </w:t>
            </w:r>
            <w:r>
              <w:rPr>
                <w:rFonts w:eastAsia="Times New Roman"/>
                <w:b/>
                <w:strike/>
                <w:color w:val="FF0000"/>
                <w:u w:val="single"/>
              </w:rPr>
              <w:t xml:space="preserve">within the </w:t>
            </w:r>
            <w:proofErr w:type="gramStart"/>
            <w:r>
              <w:rPr>
                <w:rFonts w:eastAsia="Times New Roman"/>
                <w:b/>
                <w:strike/>
                <w:color w:val="FF0000"/>
                <w:u w:val="single"/>
              </w:rPr>
              <w:t>District</w:t>
            </w:r>
            <w:proofErr w:type="gramEnd"/>
            <w:r>
              <w:rPr>
                <w:rFonts w:eastAsia="Times New Roman"/>
                <w:b/>
                <w:strike/>
                <w:color w:val="FF0000"/>
                <w:spacing w:val="-3"/>
                <w:u w:val="single"/>
              </w:rPr>
              <w:t xml:space="preserve"> </w:t>
            </w:r>
            <w:r>
              <w:rPr>
                <w:rFonts w:eastAsia="Times New Roman"/>
                <w:b/>
                <w:strike/>
                <w:color w:val="FF0000"/>
                <w:u w:val="single"/>
              </w:rPr>
              <w:t>by</w:t>
            </w:r>
            <w:r>
              <w:rPr>
                <w:rFonts w:eastAsia="Times New Roman"/>
                <w:b/>
                <w:strike/>
                <w:color w:val="FF0000"/>
                <w:spacing w:val="-3"/>
                <w:u w:val="single"/>
              </w:rPr>
              <w:t xml:space="preserve"> </w:t>
            </w:r>
            <w:r>
              <w:rPr>
                <w:rFonts w:eastAsia="Times New Roman"/>
                <w:b/>
                <w:strike/>
                <w:color w:val="FF0000"/>
                <w:u w:val="single"/>
              </w:rPr>
              <w:t>being</w:t>
            </w:r>
            <w:r>
              <w:rPr>
                <w:rFonts w:eastAsia="Times New Roman"/>
                <w:color w:val="FF0000"/>
                <w:spacing w:val="-3"/>
              </w:rPr>
              <w:t xml:space="preserve"> </w:t>
            </w:r>
          </w:p>
          <w:p w14:paraId="1B4B8556" w14:textId="77777777" w:rsidR="004619C7" w:rsidRDefault="004619C7" w:rsidP="004619C7">
            <w:pPr>
              <w:widowControl w:val="0"/>
              <w:numPr>
                <w:ilvl w:val="2"/>
                <w:numId w:val="1"/>
              </w:numPr>
              <w:autoSpaceDE w:val="0"/>
              <w:autoSpaceDN w:val="0"/>
              <w:spacing w:line="240" w:lineRule="auto"/>
              <w:ind w:left="706" w:right="1220" w:hanging="342"/>
              <w:rPr>
                <w:rFonts w:eastAsia="Times New Roman"/>
                <w:b/>
                <w:color w:val="FF0000"/>
                <w:u w:val="single"/>
              </w:rPr>
            </w:pPr>
            <w:r>
              <w:rPr>
                <w:rFonts w:eastAsia="Times New Roman"/>
              </w:rPr>
              <w:t>visible</w:t>
            </w:r>
            <w:r>
              <w:rPr>
                <w:rFonts w:eastAsia="Times New Roman"/>
                <w:spacing w:val="-4"/>
              </w:rPr>
              <w:t xml:space="preserve"> </w:t>
            </w:r>
            <w:r>
              <w:rPr>
                <w:rFonts w:eastAsia="Times New Roman"/>
              </w:rPr>
              <w:t>at</w:t>
            </w:r>
            <w:r>
              <w:rPr>
                <w:rFonts w:eastAsia="Times New Roman"/>
                <w:spacing w:val="-3"/>
              </w:rPr>
              <w:t xml:space="preserve"> </w:t>
            </w:r>
            <w:r>
              <w:rPr>
                <w:rFonts w:eastAsia="Times New Roman"/>
                <w:b/>
                <w:strike/>
                <w:color w:val="FF0000"/>
                <w:u w:val="single"/>
              </w:rPr>
              <w:t>the</w:t>
            </w:r>
            <w:r>
              <w:rPr>
                <w:rFonts w:eastAsia="Times New Roman"/>
                <w:b/>
                <w:strike/>
                <w:color w:val="FF0000"/>
                <w:spacing w:val="-4"/>
                <w:u w:val="single"/>
              </w:rPr>
              <w:t xml:space="preserve"> </w:t>
            </w:r>
            <w:r>
              <w:rPr>
                <w:rFonts w:eastAsia="Times New Roman"/>
                <w:b/>
                <w:strike/>
                <w:color w:val="FF0000"/>
                <w:u w:val="single"/>
              </w:rPr>
              <w:t>district</w:t>
            </w:r>
            <w:r>
              <w:rPr>
                <w:rFonts w:eastAsia="Times New Roman"/>
                <w:b/>
                <w:strike/>
                <w:color w:val="FF0000"/>
                <w:spacing w:val="-3"/>
                <w:u w:val="single"/>
              </w:rPr>
              <w:t xml:space="preserve"> </w:t>
            </w:r>
            <w:r>
              <w:rPr>
                <w:rFonts w:eastAsia="Times New Roman"/>
                <w:b/>
                <w:strike/>
                <w:color w:val="FF0000"/>
                <w:u w:val="single"/>
              </w:rPr>
              <w:t>high</w:t>
            </w:r>
            <w:r>
              <w:rPr>
                <w:rFonts w:eastAsia="Times New Roman"/>
                <w:b/>
                <w:strike/>
                <w:color w:val="FF0000"/>
                <w:spacing w:val="-3"/>
                <w:u w:val="single"/>
              </w:rPr>
              <w:t xml:space="preserve"> </w:t>
            </w:r>
            <w:r>
              <w:rPr>
                <w:rFonts w:eastAsia="Times New Roman"/>
                <w:b/>
                <w:strike/>
                <w:color w:val="FF0000"/>
                <w:u w:val="single"/>
              </w:rPr>
              <w:t>school</w:t>
            </w:r>
            <w:r>
              <w:rPr>
                <w:rFonts w:eastAsia="Times New Roman"/>
                <w:b/>
                <w:strike/>
                <w:color w:val="FF0000"/>
                <w:spacing w:val="-3"/>
                <w:u w:val="single"/>
              </w:rPr>
              <w:t xml:space="preserve"> </w:t>
            </w:r>
            <w:r>
              <w:rPr>
                <w:rFonts w:eastAsia="Times New Roman"/>
                <w:b/>
                <w:strike/>
                <w:color w:val="FF0000"/>
                <w:u w:val="single"/>
              </w:rPr>
              <w:t>campuses</w:t>
            </w:r>
            <w:r>
              <w:rPr>
                <w:rFonts w:eastAsia="Times New Roman"/>
                <w:color w:val="FF0000"/>
                <w:spacing w:val="-3"/>
              </w:rPr>
              <w:t xml:space="preserve"> </w:t>
            </w:r>
            <w:r>
              <w:rPr>
                <w:rFonts w:eastAsia="Times New Roman"/>
              </w:rPr>
              <w:t>and</w:t>
            </w:r>
            <w:r>
              <w:rPr>
                <w:rFonts w:eastAsia="Times New Roman"/>
                <w:spacing w:val="-2"/>
              </w:rPr>
              <w:t xml:space="preserve"> </w:t>
            </w:r>
            <w:r>
              <w:rPr>
                <w:rFonts w:eastAsia="Times New Roman"/>
              </w:rPr>
              <w:t>actively</w:t>
            </w:r>
            <w:r>
              <w:rPr>
                <w:rFonts w:eastAsia="Times New Roman"/>
                <w:spacing w:val="-3"/>
              </w:rPr>
              <w:t xml:space="preserve"> </w:t>
            </w:r>
            <w:r>
              <w:rPr>
                <w:rFonts w:eastAsia="Times New Roman"/>
              </w:rPr>
              <w:t>recruit</w:t>
            </w:r>
            <w:r>
              <w:rPr>
                <w:rFonts w:eastAsia="Times New Roman"/>
                <w:spacing w:val="-3"/>
              </w:rPr>
              <w:t xml:space="preserve"> </w:t>
            </w:r>
            <w:r>
              <w:rPr>
                <w:rFonts w:eastAsia="Times New Roman"/>
              </w:rPr>
              <w:t xml:space="preserve">on </w:t>
            </w:r>
            <w:r>
              <w:rPr>
                <w:rFonts w:eastAsia="Times New Roman"/>
                <w:b/>
                <w:strike/>
                <w:color w:val="FF0000"/>
                <w:u w:val="single"/>
              </w:rPr>
              <w:t>the district</w:t>
            </w:r>
            <w:r>
              <w:rPr>
                <w:rFonts w:eastAsia="Times New Roman"/>
                <w:color w:val="FF0000"/>
              </w:rPr>
              <w:t xml:space="preserve"> </w:t>
            </w:r>
            <w:r>
              <w:rPr>
                <w:rFonts w:eastAsia="Times New Roman"/>
              </w:rPr>
              <w:t xml:space="preserve">high school </w:t>
            </w:r>
            <w:proofErr w:type="gramStart"/>
            <w:r>
              <w:rPr>
                <w:rFonts w:eastAsia="Times New Roman"/>
              </w:rPr>
              <w:t>campuses;</w:t>
            </w:r>
            <w:proofErr w:type="gramEnd"/>
          </w:p>
          <w:p w14:paraId="421519D5" w14:textId="77777777" w:rsidR="004619C7" w:rsidRDefault="004619C7" w:rsidP="004619C7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eastAsia="Times New Roman"/>
                <w:bCs/>
              </w:rPr>
            </w:pPr>
          </w:p>
        </w:tc>
        <w:tc>
          <w:tcPr>
            <w:tcW w:w="4876" w:type="dxa"/>
            <w:vMerge/>
          </w:tcPr>
          <w:p w14:paraId="7B773363" w14:textId="77777777" w:rsidR="004619C7" w:rsidRPr="005570F7" w:rsidRDefault="004619C7" w:rsidP="004619C7">
            <w:pPr>
              <w:widowControl w:val="0"/>
              <w:autoSpaceDE w:val="0"/>
              <w:autoSpaceDN w:val="0"/>
              <w:spacing w:line="240" w:lineRule="auto"/>
              <w:rPr>
                <w:rFonts w:eastAsia="Times New Roman"/>
                <w:bCs/>
              </w:rPr>
            </w:pPr>
          </w:p>
        </w:tc>
      </w:tr>
      <w:tr w:rsidR="004619C7" w14:paraId="7B693E6C" w14:textId="26FB6350" w:rsidTr="004619C7">
        <w:tc>
          <w:tcPr>
            <w:tcW w:w="461" w:type="dxa"/>
          </w:tcPr>
          <w:p w14:paraId="39C8089B" w14:textId="70BF6190" w:rsidR="004619C7" w:rsidRDefault="004619C7" w:rsidP="004619C7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5</w:t>
            </w:r>
          </w:p>
        </w:tc>
        <w:tc>
          <w:tcPr>
            <w:tcW w:w="9252" w:type="dxa"/>
          </w:tcPr>
          <w:p w14:paraId="307C2B4E" w14:textId="77777777" w:rsidR="004619C7" w:rsidRDefault="004619C7" w:rsidP="004619C7">
            <w:pPr>
              <w:widowControl w:val="0"/>
              <w:autoSpaceDE w:val="0"/>
              <w:autoSpaceDN w:val="0"/>
              <w:spacing w:line="240" w:lineRule="auto"/>
              <w:ind w:right="360"/>
              <w:rPr>
                <w:rFonts w:eastAsia="Times New Roman"/>
                <w:bCs/>
              </w:rPr>
            </w:pPr>
            <w:r>
              <w:rPr>
                <w:rFonts w:eastAsia="Times New Roman"/>
              </w:rPr>
              <w:t>Field</w:t>
            </w:r>
            <w:r>
              <w:rPr>
                <w:rFonts w:eastAsia="Times New Roman"/>
                <w:spacing w:val="-2"/>
              </w:rPr>
              <w:t xml:space="preserve"> </w:t>
            </w:r>
            <w:r>
              <w:rPr>
                <w:rFonts w:eastAsia="Times New Roman"/>
              </w:rPr>
              <w:t>full</w:t>
            </w:r>
            <w:r>
              <w:rPr>
                <w:rFonts w:eastAsia="Times New Roman"/>
                <w:spacing w:val="-1"/>
              </w:rPr>
              <w:t xml:space="preserve"> </w:t>
            </w:r>
            <w:r>
              <w:rPr>
                <w:rFonts w:eastAsia="Times New Roman"/>
              </w:rPr>
              <w:t>and</w:t>
            </w:r>
            <w:r>
              <w:rPr>
                <w:rFonts w:eastAsia="Times New Roman"/>
                <w:spacing w:val="-1"/>
              </w:rPr>
              <w:t xml:space="preserve"> </w:t>
            </w:r>
            <w:r>
              <w:rPr>
                <w:rFonts w:eastAsia="Times New Roman"/>
              </w:rPr>
              <w:t>competitive</w:t>
            </w:r>
            <w:r>
              <w:rPr>
                <w:rFonts w:eastAsia="Times New Roman"/>
                <w:spacing w:val="-2"/>
              </w:rPr>
              <w:t xml:space="preserve"> teams;</w:t>
            </w:r>
            <w:r>
              <w:rPr>
                <w:rFonts w:eastAsia="Times New Roman"/>
              </w:rPr>
              <w:t xml:space="preserve"> Win-loss</w:t>
            </w:r>
            <w:r>
              <w:rPr>
                <w:rFonts w:eastAsia="Times New Roman"/>
                <w:spacing w:val="-1"/>
              </w:rPr>
              <w:t xml:space="preserve"> </w:t>
            </w:r>
            <w:r>
              <w:rPr>
                <w:rFonts w:eastAsia="Times New Roman"/>
              </w:rPr>
              <w:t>record</w:t>
            </w:r>
            <w:r>
              <w:rPr>
                <w:rFonts w:eastAsia="Times New Roman"/>
                <w:spacing w:val="-1"/>
              </w:rPr>
              <w:t xml:space="preserve"> </w:t>
            </w:r>
            <w:r>
              <w:rPr>
                <w:rFonts w:eastAsia="Times New Roman"/>
              </w:rPr>
              <w:t>will</w:t>
            </w:r>
            <w:r>
              <w:rPr>
                <w:rFonts w:eastAsia="Times New Roman"/>
                <w:spacing w:val="-2"/>
              </w:rPr>
              <w:t xml:space="preserve"> </w:t>
            </w:r>
            <w:r>
              <w:rPr>
                <w:rFonts w:eastAsia="Times New Roman"/>
              </w:rPr>
              <w:t>not</w:t>
            </w:r>
            <w:r>
              <w:rPr>
                <w:rFonts w:eastAsia="Times New Roman"/>
                <w:spacing w:val="-1"/>
              </w:rPr>
              <w:t xml:space="preserve"> </w:t>
            </w:r>
            <w:r>
              <w:rPr>
                <w:rFonts w:eastAsia="Times New Roman"/>
              </w:rPr>
              <w:t>be</w:t>
            </w:r>
            <w:r>
              <w:rPr>
                <w:rFonts w:eastAsia="Times New Roman"/>
                <w:spacing w:val="-1"/>
              </w:rPr>
              <w:t xml:space="preserve"> </w:t>
            </w:r>
            <w:r>
              <w:rPr>
                <w:rFonts w:eastAsia="Times New Roman"/>
                <w:spacing w:val="-2"/>
              </w:rPr>
              <w:t>considered.</w:t>
            </w:r>
            <w:r>
              <w:rPr>
                <w:rFonts w:eastAsia="Times New Roman"/>
              </w:rPr>
              <w:t xml:space="preserve"> </w:t>
            </w:r>
          </w:p>
          <w:p w14:paraId="79CAFD6D" w14:textId="77777777" w:rsidR="004619C7" w:rsidRDefault="004619C7" w:rsidP="004619C7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eastAsia="Times New Roman"/>
                <w:bCs/>
              </w:rPr>
            </w:pPr>
          </w:p>
        </w:tc>
        <w:tc>
          <w:tcPr>
            <w:tcW w:w="4876" w:type="dxa"/>
            <w:vMerge/>
          </w:tcPr>
          <w:p w14:paraId="151DC1C4" w14:textId="77777777" w:rsidR="004619C7" w:rsidRPr="005570F7" w:rsidRDefault="004619C7" w:rsidP="004619C7">
            <w:pPr>
              <w:widowControl w:val="0"/>
              <w:autoSpaceDE w:val="0"/>
              <w:autoSpaceDN w:val="0"/>
              <w:spacing w:line="240" w:lineRule="auto"/>
              <w:rPr>
                <w:rFonts w:eastAsia="Times New Roman"/>
                <w:bCs/>
              </w:rPr>
            </w:pPr>
          </w:p>
        </w:tc>
      </w:tr>
      <w:tr w:rsidR="004619C7" w14:paraId="4ACE5533" w14:textId="319F3D8B" w:rsidTr="004619C7">
        <w:tc>
          <w:tcPr>
            <w:tcW w:w="461" w:type="dxa"/>
          </w:tcPr>
          <w:p w14:paraId="0F8CB0F2" w14:textId="790EB38A" w:rsidR="004619C7" w:rsidRDefault="004619C7" w:rsidP="004619C7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6</w:t>
            </w:r>
          </w:p>
        </w:tc>
        <w:tc>
          <w:tcPr>
            <w:tcW w:w="9252" w:type="dxa"/>
          </w:tcPr>
          <w:p w14:paraId="690441A0" w14:textId="66A60795" w:rsidR="004619C7" w:rsidRDefault="004619C7" w:rsidP="004619C7">
            <w:pPr>
              <w:widowControl w:val="0"/>
              <w:autoSpaceDE w:val="0"/>
              <w:autoSpaceDN w:val="0"/>
              <w:spacing w:line="240" w:lineRule="auto"/>
              <w:ind w:right="360"/>
              <w:rPr>
                <w:rFonts w:eastAsia="Times New Roman"/>
                <w:bCs/>
              </w:rPr>
            </w:pPr>
            <w:r>
              <w:rPr>
                <w:rFonts w:eastAsia="Times New Roman"/>
                <w:b/>
                <w:color w:val="FF0000"/>
                <w:u w:val="single"/>
              </w:rPr>
              <w:t xml:space="preserve">Observe and maintain compliance with </w:t>
            </w:r>
            <w:r w:rsidRPr="001158AE">
              <w:rPr>
                <w:rFonts w:eastAsia="Times New Roman"/>
                <w:b/>
                <w:color w:val="FF0000"/>
                <w:u w:val="single"/>
              </w:rPr>
              <w:t>all CCCAA</w:t>
            </w:r>
            <w:r>
              <w:rPr>
                <w:rFonts w:eastAsia="Times New Roman"/>
                <w:b/>
                <w:color w:val="FF0000"/>
                <w:u w:val="single"/>
              </w:rPr>
              <w:t xml:space="preserve"> regulations and requirements.</w:t>
            </w:r>
          </w:p>
          <w:p w14:paraId="055FE484" w14:textId="77777777" w:rsidR="004619C7" w:rsidRDefault="004619C7" w:rsidP="004619C7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eastAsia="Times New Roman"/>
                <w:bCs/>
              </w:rPr>
            </w:pPr>
          </w:p>
        </w:tc>
        <w:tc>
          <w:tcPr>
            <w:tcW w:w="4876" w:type="dxa"/>
            <w:vMerge/>
          </w:tcPr>
          <w:p w14:paraId="4508BFF5" w14:textId="77777777" w:rsidR="004619C7" w:rsidRPr="005570F7" w:rsidRDefault="004619C7" w:rsidP="004619C7">
            <w:pPr>
              <w:widowControl w:val="0"/>
              <w:autoSpaceDE w:val="0"/>
              <w:autoSpaceDN w:val="0"/>
              <w:spacing w:line="240" w:lineRule="auto"/>
              <w:rPr>
                <w:rFonts w:eastAsia="Times New Roman"/>
                <w:bCs/>
              </w:rPr>
            </w:pPr>
          </w:p>
        </w:tc>
      </w:tr>
      <w:tr w:rsidR="004619C7" w14:paraId="11DFAE53" w14:textId="7BB8F843" w:rsidTr="004619C7">
        <w:tc>
          <w:tcPr>
            <w:tcW w:w="9713" w:type="dxa"/>
            <w:gridSpan w:val="2"/>
            <w:shd w:val="clear" w:color="auto" w:fill="000000" w:themeFill="text1"/>
          </w:tcPr>
          <w:p w14:paraId="1584F153" w14:textId="77777777" w:rsidR="004619C7" w:rsidRPr="005570F7" w:rsidRDefault="004619C7" w:rsidP="004619C7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eastAsia="Times New Roman"/>
                <w:bCs/>
              </w:rPr>
            </w:pPr>
            <w:r w:rsidRPr="00F4073C">
              <w:rPr>
                <w:rFonts w:eastAsia="Times New Roman"/>
                <w:b/>
                <w:sz w:val="36"/>
                <w:szCs w:val="36"/>
              </w:rPr>
              <w:t xml:space="preserve">PROPOSED TO </w:t>
            </w:r>
            <w:r>
              <w:rPr>
                <w:rFonts w:eastAsia="Times New Roman"/>
                <w:b/>
                <w:sz w:val="36"/>
                <w:szCs w:val="36"/>
              </w:rPr>
              <w:t>DELETE &amp;/OR MOVE/MODIFY</w:t>
            </w:r>
          </w:p>
        </w:tc>
        <w:tc>
          <w:tcPr>
            <w:tcW w:w="4876" w:type="dxa"/>
            <w:shd w:val="clear" w:color="auto" w:fill="FFFFFF" w:themeFill="background1"/>
            <w:vAlign w:val="center"/>
          </w:tcPr>
          <w:p w14:paraId="02190F84" w14:textId="237E1DD1" w:rsidR="004619C7" w:rsidRPr="004619C7" w:rsidRDefault="004619C7" w:rsidP="004619C7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JUSTIFICATION/</w:t>
            </w:r>
            <w:r w:rsidRPr="004619C7">
              <w:rPr>
                <w:rFonts w:eastAsia="Times New Roman"/>
                <w:b/>
              </w:rPr>
              <w:t>R</w:t>
            </w:r>
            <w:r>
              <w:rPr>
                <w:rFonts w:eastAsia="Times New Roman"/>
                <w:b/>
              </w:rPr>
              <w:t>EASONING</w:t>
            </w:r>
          </w:p>
        </w:tc>
      </w:tr>
      <w:tr w:rsidR="004619C7" w14:paraId="7A2E9B22" w14:textId="1674E118" w:rsidTr="004619C7">
        <w:tc>
          <w:tcPr>
            <w:tcW w:w="461" w:type="dxa"/>
          </w:tcPr>
          <w:p w14:paraId="4D2F67A4" w14:textId="5C18D796" w:rsidR="004619C7" w:rsidRDefault="004619C7" w:rsidP="004619C7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7</w:t>
            </w:r>
          </w:p>
        </w:tc>
        <w:tc>
          <w:tcPr>
            <w:tcW w:w="9252" w:type="dxa"/>
          </w:tcPr>
          <w:p w14:paraId="4C8C7E19" w14:textId="77777777" w:rsidR="004619C7" w:rsidRPr="004619C7" w:rsidRDefault="004619C7" w:rsidP="004619C7">
            <w:pPr>
              <w:widowControl w:val="0"/>
              <w:autoSpaceDE w:val="0"/>
              <w:autoSpaceDN w:val="0"/>
              <w:spacing w:line="240" w:lineRule="auto"/>
              <w:ind w:right="1220"/>
              <w:rPr>
                <w:rFonts w:eastAsia="Times New Roman"/>
                <w:b/>
                <w:strike/>
                <w:color w:val="FF0000"/>
              </w:rPr>
            </w:pPr>
            <w:r w:rsidRPr="004619C7">
              <w:rPr>
                <w:rFonts w:eastAsia="Times New Roman"/>
                <w:b/>
                <w:strike/>
                <w:color w:val="FF0000"/>
              </w:rPr>
              <w:t>Work</w:t>
            </w:r>
            <w:r w:rsidRPr="004619C7">
              <w:rPr>
                <w:rFonts w:eastAsia="Times New Roman"/>
                <w:b/>
                <w:strike/>
                <w:color w:val="FF0000"/>
                <w:spacing w:val="-4"/>
              </w:rPr>
              <w:t xml:space="preserve"> </w:t>
            </w:r>
            <w:r w:rsidRPr="004619C7">
              <w:rPr>
                <w:rFonts w:eastAsia="Times New Roman"/>
                <w:b/>
                <w:strike/>
                <w:color w:val="FF0000"/>
              </w:rPr>
              <w:t>through</w:t>
            </w:r>
            <w:r w:rsidRPr="004619C7">
              <w:rPr>
                <w:rFonts w:eastAsia="Times New Roman"/>
                <w:b/>
                <w:strike/>
                <w:color w:val="FF0000"/>
                <w:spacing w:val="-2"/>
              </w:rPr>
              <w:t xml:space="preserve"> </w:t>
            </w:r>
            <w:r w:rsidRPr="004619C7">
              <w:rPr>
                <w:rFonts w:eastAsia="Times New Roman"/>
                <w:b/>
                <w:strike/>
                <w:color w:val="FF0000"/>
              </w:rPr>
              <w:t>the</w:t>
            </w:r>
            <w:r w:rsidRPr="004619C7">
              <w:rPr>
                <w:rFonts w:eastAsia="Times New Roman"/>
                <w:b/>
                <w:strike/>
                <w:color w:val="FF0000"/>
                <w:spacing w:val="-2"/>
              </w:rPr>
              <w:t xml:space="preserve"> </w:t>
            </w:r>
            <w:r w:rsidRPr="004619C7">
              <w:rPr>
                <w:rFonts w:eastAsia="Times New Roman"/>
                <w:b/>
                <w:strike/>
                <w:color w:val="FF0000"/>
              </w:rPr>
              <w:t>Athletic</w:t>
            </w:r>
            <w:r w:rsidRPr="004619C7">
              <w:rPr>
                <w:rFonts w:eastAsia="Times New Roman"/>
                <w:b/>
                <w:strike/>
                <w:color w:val="FF0000"/>
                <w:spacing w:val="-3"/>
              </w:rPr>
              <w:t xml:space="preserve"> </w:t>
            </w:r>
            <w:r w:rsidRPr="004619C7">
              <w:rPr>
                <w:rFonts w:eastAsia="Times New Roman"/>
                <w:b/>
                <w:strike/>
                <w:color w:val="FF0000"/>
              </w:rPr>
              <w:t>Director/Dean</w:t>
            </w:r>
            <w:r w:rsidRPr="004619C7">
              <w:rPr>
                <w:rFonts w:eastAsia="Times New Roman"/>
                <w:b/>
                <w:strike/>
                <w:color w:val="FF0000"/>
                <w:spacing w:val="-1"/>
              </w:rPr>
              <w:t xml:space="preserve"> </w:t>
            </w:r>
            <w:r w:rsidRPr="004619C7">
              <w:rPr>
                <w:rFonts w:eastAsia="Times New Roman"/>
                <w:b/>
                <w:strike/>
                <w:color w:val="FF0000"/>
              </w:rPr>
              <w:t>on all</w:t>
            </w:r>
            <w:r w:rsidRPr="004619C7">
              <w:rPr>
                <w:rFonts w:eastAsia="Times New Roman"/>
                <w:b/>
                <w:strike/>
                <w:color w:val="FF0000"/>
                <w:spacing w:val="-2"/>
              </w:rPr>
              <w:t xml:space="preserve"> </w:t>
            </w:r>
            <w:r w:rsidRPr="004619C7">
              <w:rPr>
                <w:rFonts w:eastAsia="Times New Roman"/>
                <w:b/>
                <w:strike/>
                <w:color w:val="FF0000"/>
              </w:rPr>
              <w:t>matters</w:t>
            </w:r>
            <w:r w:rsidRPr="004619C7">
              <w:rPr>
                <w:rFonts w:eastAsia="Times New Roman"/>
                <w:b/>
                <w:strike/>
                <w:color w:val="FF0000"/>
                <w:spacing w:val="-1"/>
              </w:rPr>
              <w:t xml:space="preserve"> </w:t>
            </w:r>
            <w:r w:rsidRPr="004619C7">
              <w:rPr>
                <w:rFonts w:eastAsia="Times New Roman"/>
                <w:b/>
                <w:strike/>
                <w:color w:val="FF0000"/>
              </w:rPr>
              <w:t>pertaining</w:t>
            </w:r>
            <w:r w:rsidRPr="004619C7">
              <w:rPr>
                <w:rFonts w:eastAsia="Times New Roman"/>
                <w:b/>
                <w:strike/>
                <w:color w:val="FF0000"/>
                <w:spacing w:val="-2"/>
              </w:rPr>
              <w:t xml:space="preserve"> </w:t>
            </w:r>
            <w:r w:rsidRPr="004619C7">
              <w:rPr>
                <w:rFonts w:eastAsia="Times New Roman"/>
                <w:b/>
                <w:strike/>
                <w:color w:val="FF0000"/>
              </w:rPr>
              <w:t>to</w:t>
            </w:r>
            <w:r w:rsidRPr="004619C7">
              <w:rPr>
                <w:rFonts w:eastAsia="Times New Roman"/>
                <w:b/>
                <w:strike/>
                <w:color w:val="FF0000"/>
                <w:spacing w:val="-1"/>
              </w:rPr>
              <w:t xml:space="preserve"> </w:t>
            </w:r>
            <w:proofErr w:type="gramStart"/>
            <w:r w:rsidRPr="004619C7">
              <w:rPr>
                <w:rFonts w:eastAsia="Times New Roman"/>
                <w:b/>
                <w:strike/>
                <w:color w:val="FF0000"/>
                <w:spacing w:val="-2"/>
              </w:rPr>
              <w:t>athletics;</w:t>
            </w:r>
            <w:proofErr w:type="gramEnd"/>
          </w:p>
          <w:p w14:paraId="2EA7E5FB" w14:textId="77777777" w:rsidR="004619C7" w:rsidRPr="004619C7" w:rsidRDefault="004619C7" w:rsidP="004619C7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eastAsia="Times New Roman"/>
                <w:bCs/>
              </w:rPr>
            </w:pPr>
          </w:p>
        </w:tc>
        <w:tc>
          <w:tcPr>
            <w:tcW w:w="4876" w:type="dxa"/>
            <w:vMerge w:val="restart"/>
          </w:tcPr>
          <w:p w14:paraId="0AFEF3EA" w14:textId="77777777" w:rsidR="004619C7" w:rsidRDefault="004619C7" w:rsidP="004619C7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spacing w:line="240" w:lineRule="auto"/>
              <w:ind w:left="256" w:hanging="270"/>
              <w:rPr>
                <w:rFonts w:eastAsia="Times New Roman"/>
                <w:bCs/>
              </w:rPr>
            </w:pPr>
            <w:r w:rsidRPr="004619C7">
              <w:rPr>
                <w:rFonts w:eastAsia="Times New Roman"/>
                <w:bCs/>
              </w:rPr>
              <w:t xml:space="preserve">Since the AD is considered the supervisor of the coaches, this </w:t>
            </w:r>
            <w:proofErr w:type="gramStart"/>
            <w:r w:rsidRPr="004619C7">
              <w:rPr>
                <w:rFonts w:eastAsia="Times New Roman"/>
                <w:bCs/>
              </w:rPr>
              <w:t>would be inherently be</w:t>
            </w:r>
            <w:proofErr w:type="gramEnd"/>
            <w:r w:rsidRPr="004619C7">
              <w:rPr>
                <w:rFonts w:eastAsia="Times New Roman"/>
                <w:bCs/>
              </w:rPr>
              <w:t xml:space="preserve"> assumed. </w:t>
            </w:r>
          </w:p>
          <w:p w14:paraId="43DF3503" w14:textId="77777777" w:rsidR="004619C7" w:rsidRDefault="004619C7" w:rsidP="004619C7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spacing w:line="240" w:lineRule="auto"/>
              <w:ind w:left="256" w:hanging="270"/>
              <w:rPr>
                <w:rFonts w:eastAsia="Times New Roman"/>
                <w:bCs/>
              </w:rPr>
            </w:pPr>
            <w:r w:rsidRPr="004619C7">
              <w:rPr>
                <w:rFonts w:eastAsia="Times New Roman"/>
                <w:bCs/>
              </w:rPr>
              <w:t xml:space="preserve">In </w:t>
            </w:r>
            <w:proofErr w:type="gramStart"/>
            <w:r w:rsidRPr="004619C7">
              <w:rPr>
                <w:rFonts w:eastAsia="Times New Roman"/>
                <w:bCs/>
              </w:rPr>
              <w:t>addition</w:t>
            </w:r>
            <w:proofErr w:type="gramEnd"/>
            <w:r w:rsidRPr="004619C7">
              <w:rPr>
                <w:rFonts w:eastAsia="Times New Roman"/>
                <w:bCs/>
              </w:rPr>
              <w:t xml:space="preserve"> this would also fall under the clause “other duties as assigned” that could be found in job description. </w:t>
            </w:r>
          </w:p>
          <w:p w14:paraId="1CEC1AA8" w14:textId="2A16B309" w:rsidR="004619C7" w:rsidRPr="004619C7" w:rsidRDefault="004619C7" w:rsidP="004619C7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spacing w:line="240" w:lineRule="auto"/>
              <w:ind w:left="256" w:hanging="270"/>
              <w:rPr>
                <w:rFonts w:eastAsia="Times New Roman"/>
                <w:bCs/>
              </w:rPr>
            </w:pPr>
            <w:r w:rsidRPr="004619C7">
              <w:rPr>
                <w:rFonts w:eastAsia="Times New Roman"/>
                <w:bCs/>
              </w:rPr>
              <w:t xml:space="preserve">In </w:t>
            </w:r>
            <w:proofErr w:type="gramStart"/>
            <w:r w:rsidRPr="004619C7">
              <w:rPr>
                <w:rFonts w:eastAsia="Times New Roman"/>
                <w:bCs/>
              </w:rPr>
              <w:t>addition</w:t>
            </w:r>
            <w:proofErr w:type="gramEnd"/>
            <w:r w:rsidRPr="004619C7">
              <w:rPr>
                <w:rFonts w:eastAsia="Times New Roman"/>
                <w:bCs/>
              </w:rPr>
              <w:t xml:space="preserve"> this does not seem to be an item that will significantly </w:t>
            </w:r>
            <w:proofErr w:type="gramStart"/>
            <w:r w:rsidRPr="004619C7">
              <w:rPr>
                <w:rFonts w:eastAsia="Times New Roman"/>
                <w:bCs/>
              </w:rPr>
              <w:t>impact</w:t>
            </w:r>
            <w:proofErr w:type="gramEnd"/>
            <w:r w:rsidRPr="004619C7">
              <w:rPr>
                <w:rFonts w:eastAsia="Times New Roman"/>
                <w:bCs/>
              </w:rPr>
              <w:t xml:space="preserve"> the </w:t>
            </w:r>
            <w:proofErr w:type="gramStart"/>
            <w:r w:rsidRPr="004619C7">
              <w:rPr>
                <w:rFonts w:eastAsia="Times New Roman"/>
                <w:bCs/>
              </w:rPr>
              <w:t>coaches</w:t>
            </w:r>
            <w:proofErr w:type="gramEnd"/>
            <w:r w:rsidRPr="004619C7">
              <w:rPr>
                <w:rFonts w:eastAsia="Times New Roman"/>
                <w:bCs/>
              </w:rPr>
              <w:t xml:space="preserve"> ability to grow and develop their coaching. This appears to be more related to implementation of districtwide/college operational/processes, which all faculty </w:t>
            </w:r>
            <w:proofErr w:type="gramStart"/>
            <w:r w:rsidRPr="004619C7">
              <w:rPr>
                <w:rFonts w:eastAsia="Times New Roman"/>
                <w:bCs/>
              </w:rPr>
              <w:t>have to</w:t>
            </w:r>
            <w:proofErr w:type="gramEnd"/>
            <w:r w:rsidRPr="004619C7">
              <w:rPr>
                <w:rFonts w:eastAsia="Times New Roman"/>
                <w:bCs/>
              </w:rPr>
              <w:t xml:space="preserve"> follow.  </w:t>
            </w:r>
          </w:p>
        </w:tc>
      </w:tr>
      <w:tr w:rsidR="004619C7" w14:paraId="3A0D1095" w14:textId="28C76DB5" w:rsidTr="004619C7">
        <w:tc>
          <w:tcPr>
            <w:tcW w:w="461" w:type="dxa"/>
          </w:tcPr>
          <w:p w14:paraId="69025618" w14:textId="2EFEBD12" w:rsidR="004619C7" w:rsidRDefault="004619C7" w:rsidP="004619C7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8</w:t>
            </w:r>
          </w:p>
        </w:tc>
        <w:tc>
          <w:tcPr>
            <w:tcW w:w="9252" w:type="dxa"/>
          </w:tcPr>
          <w:p w14:paraId="3A8CC762" w14:textId="77777777" w:rsidR="004619C7" w:rsidRPr="004619C7" w:rsidRDefault="004619C7" w:rsidP="004619C7">
            <w:pPr>
              <w:widowControl w:val="0"/>
              <w:autoSpaceDE w:val="0"/>
              <w:autoSpaceDN w:val="0"/>
              <w:spacing w:line="240" w:lineRule="auto"/>
              <w:ind w:right="1220"/>
              <w:rPr>
                <w:rFonts w:eastAsia="Times New Roman"/>
                <w:b/>
                <w:strike/>
                <w:color w:val="FF0000"/>
              </w:rPr>
            </w:pPr>
            <w:r w:rsidRPr="004619C7">
              <w:rPr>
                <w:rFonts w:eastAsia="Times New Roman"/>
                <w:b/>
                <w:strike/>
                <w:color w:val="FF0000"/>
              </w:rPr>
              <w:t>Obtain</w:t>
            </w:r>
            <w:r w:rsidRPr="004619C7">
              <w:rPr>
                <w:rFonts w:eastAsia="Times New Roman"/>
                <w:b/>
                <w:strike/>
                <w:color w:val="FF0000"/>
                <w:spacing w:val="-4"/>
              </w:rPr>
              <w:t xml:space="preserve"> </w:t>
            </w:r>
            <w:r w:rsidRPr="004619C7">
              <w:rPr>
                <w:rFonts w:eastAsia="Times New Roman"/>
                <w:b/>
                <w:strike/>
                <w:color w:val="FF0000"/>
              </w:rPr>
              <w:t>final</w:t>
            </w:r>
            <w:r w:rsidRPr="004619C7">
              <w:rPr>
                <w:rFonts w:eastAsia="Times New Roman"/>
                <w:b/>
                <w:strike/>
                <w:color w:val="FF0000"/>
                <w:spacing w:val="-1"/>
              </w:rPr>
              <w:t xml:space="preserve"> </w:t>
            </w:r>
            <w:r w:rsidRPr="004619C7">
              <w:rPr>
                <w:rFonts w:eastAsia="Times New Roman"/>
                <w:b/>
                <w:strike/>
                <w:color w:val="FF0000"/>
              </w:rPr>
              <w:t>approval</w:t>
            </w:r>
            <w:r w:rsidRPr="004619C7">
              <w:rPr>
                <w:rFonts w:eastAsia="Times New Roman"/>
                <w:b/>
                <w:strike/>
                <w:color w:val="FF0000"/>
                <w:spacing w:val="-1"/>
              </w:rPr>
              <w:t xml:space="preserve"> </w:t>
            </w:r>
            <w:r w:rsidRPr="004619C7">
              <w:rPr>
                <w:rFonts w:eastAsia="Times New Roman"/>
                <w:b/>
                <w:strike/>
                <w:color w:val="FF0000"/>
              </w:rPr>
              <w:t>of</w:t>
            </w:r>
            <w:r w:rsidRPr="004619C7">
              <w:rPr>
                <w:rFonts w:eastAsia="Times New Roman"/>
                <w:b/>
                <w:strike/>
                <w:color w:val="FF0000"/>
                <w:spacing w:val="-2"/>
              </w:rPr>
              <w:t xml:space="preserve"> </w:t>
            </w:r>
            <w:r w:rsidRPr="004619C7">
              <w:rPr>
                <w:rFonts w:eastAsia="Times New Roman"/>
                <w:b/>
                <w:strike/>
                <w:color w:val="FF0000"/>
              </w:rPr>
              <w:t>the</w:t>
            </w:r>
            <w:r w:rsidRPr="004619C7">
              <w:rPr>
                <w:rFonts w:eastAsia="Times New Roman"/>
                <w:b/>
                <w:strike/>
                <w:color w:val="FF0000"/>
                <w:spacing w:val="-2"/>
              </w:rPr>
              <w:t xml:space="preserve"> </w:t>
            </w:r>
            <w:r w:rsidRPr="004619C7">
              <w:rPr>
                <w:rFonts w:eastAsia="Times New Roman"/>
                <w:b/>
                <w:strike/>
                <w:color w:val="FF0000"/>
              </w:rPr>
              <w:t>Athletic</w:t>
            </w:r>
            <w:r w:rsidRPr="004619C7">
              <w:rPr>
                <w:rFonts w:eastAsia="Times New Roman"/>
                <w:b/>
                <w:strike/>
                <w:color w:val="FF0000"/>
                <w:spacing w:val="-2"/>
              </w:rPr>
              <w:t xml:space="preserve"> </w:t>
            </w:r>
            <w:r w:rsidRPr="004619C7">
              <w:rPr>
                <w:rFonts w:eastAsia="Times New Roman"/>
                <w:b/>
                <w:strike/>
                <w:color w:val="FF0000"/>
              </w:rPr>
              <w:t>Director/Dean</w:t>
            </w:r>
            <w:r w:rsidRPr="004619C7">
              <w:rPr>
                <w:rFonts w:eastAsia="Times New Roman"/>
                <w:b/>
                <w:strike/>
                <w:color w:val="FF0000"/>
                <w:spacing w:val="-1"/>
              </w:rPr>
              <w:t xml:space="preserve"> </w:t>
            </w:r>
            <w:r w:rsidRPr="004619C7">
              <w:rPr>
                <w:rFonts w:eastAsia="Times New Roman"/>
                <w:b/>
                <w:strike/>
                <w:color w:val="FF0000"/>
              </w:rPr>
              <w:t>of</w:t>
            </w:r>
            <w:r w:rsidRPr="004619C7">
              <w:rPr>
                <w:rFonts w:eastAsia="Times New Roman"/>
                <w:b/>
                <w:strike/>
                <w:color w:val="FF0000"/>
                <w:spacing w:val="-2"/>
              </w:rPr>
              <w:t xml:space="preserve"> </w:t>
            </w:r>
            <w:r w:rsidRPr="004619C7">
              <w:rPr>
                <w:rFonts w:eastAsia="Times New Roman"/>
                <w:b/>
                <w:strike/>
                <w:color w:val="FF0000"/>
              </w:rPr>
              <w:t>all</w:t>
            </w:r>
            <w:r w:rsidRPr="004619C7">
              <w:rPr>
                <w:rFonts w:eastAsia="Times New Roman"/>
                <w:b/>
                <w:strike/>
                <w:color w:val="FF0000"/>
                <w:spacing w:val="-1"/>
              </w:rPr>
              <w:t xml:space="preserve"> </w:t>
            </w:r>
            <w:r w:rsidRPr="004619C7">
              <w:rPr>
                <w:rFonts w:eastAsia="Times New Roman"/>
                <w:b/>
                <w:strike/>
                <w:color w:val="FF0000"/>
              </w:rPr>
              <w:t>sports</w:t>
            </w:r>
            <w:r w:rsidRPr="004619C7">
              <w:rPr>
                <w:rFonts w:eastAsia="Times New Roman"/>
                <w:b/>
                <w:strike/>
                <w:color w:val="FF0000"/>
                <w:spacing w:val="-1"/>
              </w:rPr>
              <w:t xml:space="preserve"> </w:t>
            </w:r>
            <w:proofErr w:type="gramStart"/>
            <w:r w:rsidRPr="004619C7">
              <w:rPr>
                <w:rFonts w:eastAsia="Times New Roman"/>
                <w:b/>
                <w:strike/>
                <w:color w:val="FF0000"/>
                <w:spacing w:val="-2"/>
              </w:rPr>
              <w:t>schedules;</w:t>
            </w:r>
            <w:proofErr w:type="gramEnd"/>
          </w:p>
          <w:p w14:paraId="19ADC28B" w14:textId="77777777" w:rsidR="004619C7" w:rsidRPr="004619C7" w:rsidRDefault="004619C7" w:rsidP="004619C7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eastAsia="Times New Roman"/>
                <w:bCs/>
              </w:rPr>
            </w:pPr>
          </w:p>
        </w:tc>
        <w:tc>
          <w:tcPr>
            <w:tcW w:w="4876" w:type="dxa"/>
            <w:vMerge/>
          </w:tcPr>
          <w:p w14:paraId="05C887F5" w14:textId="5833650E" w:rsidR="004619C7" w:rsidRPr="005570F7" w:rsidRDefault="004619C7" w:rsidP="004619C7">
            <w:pPr>
              <w:widowControl w:val="0"/>
              <w:autoSpaceDE w:val="0"/>
              <w:autoSpaceDN w:val="0"/>
              <w:spacing w:line="240" w:lineRule="auto"/>
              <w:rPr>
                <w:rFonts w:eastAsia="Times New Roman"/>
                <w:bCs/>
              </w:rPr>
            </w:pPr>
          </w:p>
        </w:tc>
      </w:tr>
      <w:tr w:rsidR="004619C7" w14:paraId="521ECFEA" w14:textId="77777777" w:rsidTr="004619C7">
        <w:tc>
          <w:tcPr>
            <w:tcW w:w="461" w:type="dxa"/>
          </w:tcPr>
          <w:p w14:paraId="55F92B1E" w14:textId="3F81B72F" w:rsidR="004619C7" w:rsidRDefault="004619C7" w:rsidP="004619C7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9</w:t>
            </w:r>
          </w:p>
        </w:tc>
        <w:tc>
          <w:tcPr>
            <w:tcW w:w="9252" w:type="dxa"/>
          </w:tcPr>
          <w:p w14:paraId="6F65E8EF" w14:textId="77777777" w:rsidR="004619C7" w:rsidRPr="004619C7" w:rsidRDefault="004619C7" w:rsidP="004619C7">
            <w:pPr>
              <w:widowControl w:val="0"/>
              <w:autoSpaceDE w:val="0"/>
              <w:autoSpaceDN w:val="0"/>
              <w:spacing w:line="240" w:lineRule="auto"/>
              <w:ind w:right="1220"/>
              <w:rPr>
                <w:rFonts w:eastAsia="Times New Roman"/>
                <w:b/>
                <w:strike/>
                <w:color w:val="FF0000"/>
              </w:rPr>
            </w:pPr>
            <w:r w:rsidRPr="004619C7">
              <w:rPr>
                <w:rFonts w:eastAsia="Times New Roman"/>
                <w:b/>
                <w:strike/>
                <w:color w:val="FF0000"/>
              </w:rPr>
              <w:t>Assume</w:t>
            </w:r>
            <w:r w:rsidRPr="004619C7">
              <w:rPr>
                <w:rFonts w:eastAsia="Times New Roman"/>
                <w:b/>
                <w:strike/>
                <w:color w:val="FF0000"/>
                <w:spacing w:val="-5"/>
              </w:rPr>
              <w:t xml:space="preserve"> </w:t>
            </w:r>
            <w:r w:rsidRPr="004619C7">
              <w:rPr>
                <w:rFonts w:eastAsia="Times New Roman"/>
                <w:b/>
                <w:strike/>
                <w:color w:val="FF0000"/>
              </w:rPr>
              <w:t>duties</w:t>
            </w:r>
            <w:r w:rsidRPr="004619C7">
              <w:rPr>
                <w:rFonts w:eastAsia="Times New Roman"/>
                <w:b/>
                <w:strike/>
                <w:color w:val="FF0000"/>
                <w:spacing w:val="-4"/>
              </w:rPr>
              <w:t xml:space="preserve"> </w:t>
            </w:r>
            <w:r w:rsidRPr="004619C7">
              <w:rPr>
                <w:rFonts w:eastAsia="Times New Roman"/>
                <w:b/>
                <w:strike/>
                <w:color w:val="FF0000"/>
              </w:rPr>
              <w:t>and</w:t>
            </w:r>
            <w:r w:rsidRPr="004619C7">
              <w:rPr>
                <w:rFonts w:eastAsia="Times New Roman"/>
                <w:b/>
                <w:strike/>
                <w:color w:val="FF0000"/>
                <w:spacing w:val="-4"/>
              </w:rPr>
              <w:t xml:space="preserve"> </w:t>
            </w:r>
            <w:r w:rsidRPr="004619C7">
              <w:rPr>
                <w:rFonts w:eastAsia="Times New Roman"/>
                <w:b/>
                <w:strike/>
                <w:color w:val="FF0000"/>
              </w:rPr>
              <w:t>responsibilities</w:t>
            </w:r>
            <w:r w:rsidRPr="004619C7">
              <w:rPr>
                <w:rFonts w:eastAsia="Times New Roman"/>
                <w:b/>
                <w:strike/>
                <w:color w:val="FF0000"/>
                <w:spacing w:val="-4"/>
              </w:rPr>
              <w:t xml:space="preserve"> </w:t>
            </w:r>
            <w:r w:rsidRPr="004619C7">
              <w:rPr>
                <w:rFonts w:eastAsia="Times New Roman"/>
                <w:b/>
                <w:strike/>
                <w:color w:val="FF0000"/>
              </w:rPr>
              <w:t>as</w:t>
            </w:r>
            <w:r w:rsidRPr="004619C7">
              <w:rPr>
                <w:rFonts w:eastAsia="Times New Roman"/>
                <w:b/>
                <w:strike/>
                <w:color w:val="FF0000"/>
                <w:spacing w:val="-4"/>
              </w:rPr>
              <w:t xml:space="preserve"> </w:t>
            </w:r>
            <w:r w:rsidRPr="004619C7">
              <w:rPr>
                <w:rFonts w:eastAsia="Times New Roman"/>
                <w:b/>
                <w:strike/>
                <w:color w:val="FF0000"/>
              </w:rPr>
              <w:t>delegated</w:t>
            </w:r>
            <w:r w:rsidRPr="004619C7">
              <w:rPr>
                <w:rFonts w:eastAsia="Times New Roman"/>
                <w:b/>
                <w:strike/>
                <w:color w:val="FF0000"/>
                <w:spacing w:val="-4"/>
              </w:rPr>
              <w:t xml:space="preserve"> </w:t>
            </w:r>
            <w:r w:rsidRPr="004619C7">
              <w:rPr>
                <w:rFonts w:eastAsia="Times New Roman"/>
                <w:b/>
                <w:strike/>
                <w:color w:val="FF0000"/>
              </w:rPr>
              <w:t>or</w:t>
            </w:r>
            <w:r w:rsidRPr="004619C7">
              <w:rPr>
                <w:rFonts w:eastAsia="Times New Roman"/>
                <w:b/>
                <w:strike/>
                <w:color w:val="FF0000"/>
                <w:spacing w:val="-3"/>
              </w:rPr>
              <w:t xml:space="preserve"> </w:t>
            </w:r>
            <w:r w:rsidRPr="004619C7">
              <w:rPr>
                <w:rFonts w:eastAsia="Times New Roman"/>
                <w:b/>
                <w:strike/>
                <w:color w:val="FF0000"/>
              </w:rPr>
              <w:t>assigned</w:t>
            </w:r>
            <w:r w:rsidRPr="004619C7">
              <w:rPr>
                <w:rFonts w:eastAsia="Times New Roman"/>
                <w:b/>
                <w:strike/>
                <w:color w:val="FF0000"/>
                <w:spacing w:val="-4"/>
              </w:rPr>
              <w:t xml:space="preserve"> </w:t>
            </w:r>
            <w:r w:rsidRPr="004619C7">
              <w:rPr>
                <w:rFonts w:eastAsia="Times New Roman"/>
                <w:b/>
                <w:strike/>
                <w:color w:val="FF0000"/>
              </w:rPr>
              <w:t>by</w:t>
            </w:r>
            <w:r w:rsidRPr="004619C7">
              <w:rPr>
                <w:rFonts w:eastAsia="Times New Roman"/>
                <w:b/>
                <w:strike/>
                <w:color w:val="FF0000"/>
                <w:spacing w:val="-4"/>
              </w:rPr>
              <w:t xml:space="preserve"> </w:t>
            </w:r>
            <w:r w:rsidRPr="004619C7">
              <w:rPr>
                <w:rFonts w:eastAsia="Times New Roman"/>
                <w:b/>
                <w:strike/>
                <w:color w:val="FF0000"/>
              </w:rPr>
              <w:t>the</w:t>
            </w:r>
            <w:r w:rsidRPr="004619C7">
              <w:rPr>
                <w:rFonts w:eastAsia="Times New Roman"/>
                <w:b/>
                <w:strike/>
                <w:color w:val="FF0000"/>
                <w:spacing w:val="-5"/>
              </w:rPr>
              <w:t xml:space="preserve"> </w:t>
            </w:r>
            <w:r w:rsidRPr="004619C7">
              <w:rPr>
                <w:rFonts w:eastAsia="Times New Roman"/>
                <w:b/>
                <w:strike/>
                <w:color w:val="FF0000"/>
              </w:rPr>
              <w:t xml:space="preserve">administration, Athletic Director/Dean, or head coach as they relate reasonably to the coaching </w:t>
            </w:r>
            <w:r w:rsidRPr="004619C7">
              <w:rPr>
                <w:rFonts w:eastAsia="Times New Roman"/>
                <w:b/>
                <w:strike/>
                <w:color w:val="FF0000"/>
                <w:spacing w:val="-2"/>
              </w:rPr>
              <w:t>assignment.</w:t>
            </w:r>
          </w:p>
          <w:p w14:paraId="52F80500" w14:textId="77777777" w:rsidR="004619C7" w:rsidRPr="004619C7" w:rsidRDefault="004619C7" w:rsidP="004619C7">
            <w:pPr>
              <w:widowControl w:val="0"/>
              <w:autoSpaceDE w:val="0"/>
              <w:autoSpaceDN w:val="0"/>
              <w:spacing w:line="240" w:lineRule="auto"/>
              <w:ind w:right="1220"/>
              <w:rPr>
                <w:rFonts w:eastAsia="Times New Roman"/>
                <w:b/>
                <w:strike/>
                <w:color w:val="FF0000"/>
              </w:rPr>
            </w:pPr>
          </w:p>
        </w:tc>
        <w:tc>
          <w:tcPr>
            <w:tcW w:w="4876" w:type="dxa"/>
            <w:vMerge/>
          </w:tcPr>
          <w:p w14:paraId="0FE4A872" w14:textId="77777777" w:rsidR="004619C7" w:rsidRPr="005570F7" w:rsidRDefault="004619C7" w:rsidP="004619C7">
            <w:pPr>
              <w:widowControl w:val="0"/>
              <w:autoSpaceDE w:val="0"/>
              <w:autoSpaceDN w:val="0"/>
              <w:spacing w:line="240" w:lineRule="auto"/>
              <w:rPr>
                <w:rFonts w:eastAsia="Times New Roman"/>
                <w:bCs/>
              </w:rPr>
            </w:pPr>
          </w:p>
        </w:tc>
      </w:tr>
      <w:tr w:rsidR="004619C7" w14:paraId="116BDA9C" w14:textId="77777777" w:rsidTr="004619C7">
        <w:tc>
          <w:tcPr>
            <w:tcW w:w="461" w:type="dxa"/>
          </w:tcPr>
          <w:p w14:paraId="239A5728" w14:textId="37BE3D10" w:rsidR="004619C7" w:rsidRDefault="004619C7" w:rsidP="004619C7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1</w:t>
            </w:r>
            <w:r>
              <w:rPr>
                <w:rFonts w:eastAsia="Times New Roman"/>
                <w:bCs/>
              </w:rPr>
              <w:t>0</w:t>
            </w:r>
          </w:p>
        </w:tc>
        <w:tc>
          <w:tcPr>
            <w:tcW w:w="9252" w:type="dxa"/>
          </w:tcPr>
          <w:p w14:paraId="730E64FB" w14:textId="093250D8" w:rsidR="004619C7" w:rsidRPr="004619C7" w:rsidRDefault="004619C7" w:rsidP="004619C7">
            <w:pPr>
              <w:widowControl w:val="0"/>
              <w:autoSpaceDE w:val="0"/>
              <w:autoSpaceDN w:val="0"/>
              <w:spacing w:line="240" w:lineRule="auto"/>
              <w:ind w:right="1220"/>
              <w:rPr>
                <w:rFonts w:eastAsia="Times New Roman"/>
                <w:b/>
                <w:strike/>
                <w:color w:val="FF0000"/>
              </w:rPr>
            </w:pPr>
            <w:r w:rsidRPr="004619C7">
              <w:rPr>
                <w:rFonts w:eastAsia="Times New Roman"/>
                <w:b/>
                <w:strike/>
                <w:color w:val="FF0000"/>
              </w:rPr>
              <w:t>Win-loss</w:t>
            </w:r>
            <w:r w:rsidRPr="004619C7">
              <w:rPr>
                <w:rFonts w:eastAsia="Times New Roman"/>
                <w:b/>
                <w:strike/>
                <w:color w:val="FF0000"/>
                <w:spacing w:val="-4"/>
              </w:rPr>
              <w:t xml:space="preserve"> </w:t>
            </w:r>
            <w:r w:rsidRPr="004619C7">
              <w:rPr>
                <w:rFonts w:eastAsia="Times New Roman"/>
                <w:b/>
                <w:strike/>
                <w:color w:val="FF0000"/>
              </w:rPr>
              <w:t>record</w:t>
            </w:r>
            <w:r w:rsidRPr="004619C7">
              <w:rPr>
                <w:rFonts w:eastAsia="Times New Roman"/>
                <w:b/>
                <w:strike/>
                <w:color w:val="FF0000"/>
                <w:spacing w:val="-1"/>
              </w:rPr>
              <w:t xml:space="preserve"> </w:t>
            </w:r>
            <w:r w:rsidRPr="004619C7">
              <w:rPr>
                <w:rFonts w:eastAsia="Times New Roman"/>
                <w:b/>
                <w:strike/>
                <w:color w:val="FF0000"/>
              </w:rPr>
              <w:t>will</w:t>
            </w:r>
            <w:r w:rsidRPr="004619C7">
              <w:rPr>
                <w:rFonts w:eastAsia="Times New Roman"/>
                <w:b/>
                <w:strike/>
                <w:color w:val="FF0000"/>
                <w:spacing w:val="-1"/>
              </w:rPr>
              <w:t xml:space="preserve"> </w:t>
            </w:r>
            <w:r w:rsidRPr="004619C7">
              <w:rPr>
                <w:rFonts w:eastAsia="Times New Roman"/>
                <w:b/>
                <w:strike/>
                <w:color w:val="FF0000"/>
              </w:rPr>
              <w:t>not</w:t>
            </w:r>
            <w:r w:rsidRPr="004619C7">
              <w:rPr>
                <w:rFonts w:eastAsia="Times New Roman"/>
                <w:b/>
                <w:strike/>
                <w:color w:val="FF0000"/>
                <w:spacing w:val="-1"/>
              </w:rPr>
              <w:t xml:space="preserve"> </w:t>
            </w:r>
            <w:r w:rsidRPr="004619C7">
              <w:rPr>
                <w:rFonts w:eastAsia="Times New Roman"/>
                <w:b/>
                <w:strike/>
                <w:color w:val="FF0000"/>
              </w:rPr>
              <w:t>be</w:t>
            </w:r>
            <w:r w:rsidRPr="004619C7">
              <w:rPr>
                <w:rFonts w:eastAsia="Times New Roman"/>
                <w:b/>
                <w:strike/>
                <w:color w:val="FF0000"/>
                <w:spacing w:val="-2"/>
              </w:rPr>
              <w:t xml:space="preserve"> considered.</w:t>
            </w:r>
          </w:p>
        </w:tc>
        <w:tc>
          <w:tcPr>
            <w:tcW w:w="4876" w:type="dxa"/>
          </w:tcPr>
          <w:p w14:paraId="0A44EE05" w14:textId="6C7443A5" w:rsidR="004619C7" w:rsidRDefault="004619C7" w:rsidP="004619C7">
            <w:pPr>
              <w:widowControl w:val="0"/>
              <w:autoSpaceDE w:val="0"/>
              <w:autoSpaceDN w:val="0"/>
              <w:spacing w:line="240" w:lineRule="auto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 xml:space="preserve">MOVED: Kept </w:t>
            </w:r>
            <w:proofErr w:type="gramStart"/>
            <w:r>
              <w:rPr>
                <w:rFonts w:eastAsia="Times New Roman"/>
                <w:bCs/>
              </w:rPr>
              <w:t>content</w:t>
            </w:r>
            <w:proofErr w:type="gramEnd"/>
            <w:r>
              <w:rPr>
                <w:rFonts w:eastAsia="Times New Roman"/>
                <w:bCs/>
              </w:rPr>
              <w:t xml:space="preserve">-See Criteria 5. </w:t>
            </w:r>
          </w:p>
        </w:tc>
      </w:tr>
      <w:tr w:rsidR="004619C7" w14:paraId="7154E500" w14:textId="79147540" w:rsidTr="004619C7">
        <w:tc>
          <w:tcPr>
            <w:tcW w:w="461" w:type="dxa"/>
          </w:tcPr>
          <w:p w14:paraId="224205EA" w14:textId="6BA794E6" w:rsidR="004619C7" w:rsidRDefault="004619C7" w:rsidP="004619C7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11</w:t>
            </w:r>
          </w:p>
        </w:tc>
        <w:tc>
          <w:tcPr>
            <w:tcW w:w="9252" w:type="dxa"/>
          </w:tcPr>
          <w:p w14:paraId="026D5EF6" w14:textId="51389999" w:rsidR="004619C7" w:rsidRPr="004619C7" w:rsidRDefault="004619C7" w:rsidP="004619C7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spacing w:line="240" w:lineRule="auto"/>
              <w:ind w:right="1220"/>
              <w:rPr>
                <w:rFonts w:eastAsia="Times New Roman"/>
                <w:b/>
                <w:strike/>
                <w:color w:val="FF0000"/>
              </w:rPr>
            </w:pPr>
            <w:r w:rsidRPr="004619C7">
              <w:rPr>
                <w:rFonts w:eastAsia="Times New Roman"/>
                <w:b/>
                <w:strike/>
                <w:color w:val="FF0000"/>
              </w:rPr>
              <w:t>Maintain</w:t>
            </w:r>
            <w:r w:rsidRPr="004619C7">
              <w:rPr>
                <w:rFonts w:eastAsia="Times New Roman"/>
                <w:b/>
                <w:strike/>
                <w:color w:val="FF0000"/>
                <w:spacing w:val="-5"/>
              </w:rPr>
              <w:t xml:space="preserve"> </w:t>
            </w:r>
            <w:r w:rsidRPr="004619C7">
              <w:rPr>
                <w:rFonts w:eastAsia="Times New Roman"/>
                <w:b/>
                <w:strike/>
                <w:color w:val="FF0000"/>
              </w:rPr>
              <w:t>a</w:t>
            </w:r>
            <w:r w:rsidRPr="004619C7">
              <w:rPr>
                <w:rFonts w:eastAsia="Times New Roman"/>
                <w:b/>
                <w:strike/>
                <w:color w:val="FF0000"/>
                <w:spacing w:val="-6"/>
              </w:rPr>
              <w:t xml:space="preserve"> </w:t>
            </w:r>
            <w:r w:rsidRPr="004619C7">
              <w:rPr>
                <w:rFonts w:eastAsia="Times New Roman"/>
                <w:b/>
                <w:strike/>
                <w:color w:val="FF0000"/>
              </w:rPr>
              <w:t>businesslike</w:t>
            </w:r>
            <w:r w:rsidRPr="004619C7">
              <w:rPr>
                <w:rFonts w:eastAsia="Times New Roman"/>
                <w:b/>
                <w:strike/>
                <w:color w:val="FF0000"/>
                <w:spacing w:val="-6"/>
              </w:rPr>
              <w:t xml:space="preserve"> </w:t>
            </w:r>
            <w:r w:rsidRPr="004619C7">
              <w:rPr>
                <w:rFonts w:eastAsia="Times New Roman"/>
                <w:b/>
                <w:strike/>
                <w:color w:val="FF0000"/>
              </w:rPr>
              <w:t>working</w:t>
            </w:r>
            <w:r w:rsidRPr="004619C7">
              <w:rPr>
                <w:rFonts w:eastAsia="Times New Roman"/>
                <w:b/>
                <w:strike/>
                <w:color w:val="FF0000"/>
                <w:spacing w:val="-5"/>
              </w:rPr>
              <w:t xml:space="preserve"> </w:t>
            </w:r>
            <w:r w:rsidRPr="004619C7">
              <w:rPr>
                <w:rFonts w:eastAsia="Times New Roman"/>
                <w:b/>
                <w:strike/>
                <w:color w:val="FF0000"/>
              </w:rPr>
              <w:t>relationship</w:t>
            </w:r>
            <w:r w:rsidRPr="004619C7">
              <w:rPr>
                <w:rFonts w:eastAsia="Times New Roman"/>
                <w:b/>
                <w:strike/>
                <w:color w:val="FF0000"/>
                <w:spacing w:val="-5"/>
              </w:rPr>
              <w:t xml:space="preserve"> </w:t>
            </w:r>
            <w:r w:rsidRPr="004619C7">
              <w:rPr>
                <w:rFonts w:eastAsia="Times New Roman"/>
                <w:b/>
                <w:strike/>
                <w:color w:val="FF0000"/>
              </w:rPr>
              <w:t>and</w:t>
            </w:r>
            <w:r w:rsidRPr="004619C7">
              <w:rPr>
                <w:rFonts w:eastAsia="Times New Roman"/>
                <w:b/>
                <w:strike/>
                <w:color w:val="FF0000"/>
                <w:spacing w:val="-3"/>
              </w:rPr>
              <w:t xml:space="preserve"> </w:t>
            </w:r>
            <w:r w:rsidRPr="004619C7">
              <w:rPr>
                <w:rFonts w:eastAsia="Times New Roman"/>
                <w:b/>
                <w:strike/>
                <w:color w:val="FF0000"/>
              </w:rPr>
              <w:t>rapport</w:t>
            </w:r>
            <w:r w:rsidRPr="004619C7">
              <w:rPr>
                <w:rFonts w:eastAsia="Times New Roman"/>
                <w:b/>
                <w:strike/>
                <w:color w:val="FF0000"/>
                <w:spacing w:val="-5"/>
              </w:rPr>
              <w:t xml:space="preserve"> </w:t>
            </w:r>
            <w:r w:rsidRPr="004619C7">
              <w:rPr>
                <w:rFonts w:eastAsia="Times New Roman"/>
                <w:b/>
                <w:strike/>
                <w:color w:val="FF0000"/>
              </w:rPr>
              <w:t>with</w:t>
            </w:r>
            <w:r w:rsidRPr="004619C7">
              <w:rPr>
                <w:rFonts w:eastAsia="Times New Roman"/>
                <w:b/>
                <w:strike/>
                <w:color w:val="FF0000"/>
                <w:spacing w:val="-5"/>
              </w:rPr>
              <w:t xml:space="preserve"> </w:t>
            </w:r>
            <w:r w:rsidRPr="004619C7">
              <w:rPr>
                <w:rFonts w:eastAsia="Times New Roman"/>
                <w:b/>
                <w:strike/>
                <w:color w:val="FF0000"/>
              </w:rPr>
              <w:t>campus</w:t>
            </w:r>
            <w:r w:rsidRPr="004619C7">
              <w:rPr>
                <w:rFonts w:eastAsia="Times New Roman"/>
                <w:b/>
                <w:strike/>
                <w:color w:val="FF0000"/>
                <w:spacing w:val="-5"/>
              </w:rPr>
              <w:t xml:space="preserve"> </w:t>
            </w:r>
            <w:r w:rsidRPr="004619C7">
              <w:rPr>
                <w:rFonts w:eastAsia="Times New Roman"/>
                <w:b/>
                <w:strike/>
                <w:color w:val="FF0000"/>
              </w:rPr>
              <w:t xml:space="preserve">employees, organizations, district high school coaches, district communities and the various groups within these </w:t>
            </w:r>
            <w:proofErr w:type="gramStart"/>
            <w:r w:rsidRPr="004619C7">
              <w:rPr>
                <w:rFonts w:eastAsia="Times New Roman"/>
                <w:b/>
                <w:strike/>
                <w:color w:val="FF0000"/>
              </w:rPr>
              <w:lastRenderedPageBreak/>
              <w:t>communities;</w:t>
            </w:r>
            <w:proofErr w:type="gramEnd"/>
          </w:p>
          <w:p w14:paraId="7A9E79C9" w14:textId="77777777" w:rsidR="004619C7" w:rsidRPr="004619C7" w:rsidRDefault="004619C7" w:rsidP="004619C7">
            <w:pPr>
              <w:widowControl w:val="0"/>
              <w:autoSpaceDE w:val="0"/>
              <w:autoSpaceDN w:val="0"/>
              <w:spacing w:line="240" w:lineRule="auto"/>
              <w:ind w:right="1220"/>
              <w:rPr>
                <w:rFonts w:eastAsia="Times New Roman"/>
                <w:b/>
                <w:strike/>
                <w:color w:val="FF0000"/>
              </w:rPr>
            </w:pPr>
          </w:p>
          <w:p w14:paraId="12D5EB4E" w14:textId="12586551" w:rsidR="004619C7" w:rsidRPr="004619C7" w:rsidRDefault="004619C7" w:rsidP="004619C7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spacing w:line="240" w:lineRule="auto"/>
              <w:ind w:right="1220"/>
              <w:rPr>
                <w:rFonts w:eastAsia="Times New Roman"/>
                <w:b/>
                <w:strike/>
                <w:color w:val="FF0000"/>
              </w:rPr>
            </w:pPr>
            <w:r w:rsidRPr="004619C7">
              <w:rPr>
                <w:rFonts w:eastAsia="Times New Roman"/>
                <w:b/>
                <w:strike/>
                <w:color w:val="FF0000"/>
              </w:rPr>
              <w:t>Maintain</w:t>
            </w:r>
            <w:r w:rsidRPr="004619C7">
              <w:rPr>
                <w:rFonts w:eastAsia="Times New Roman"/>
                <w:b/>
                <w:strike/>
                <w:color w:val="FF0000"/>
                <w:spacing w:val="-4"/>
              </w:rPr>
              <w:t xml:space="preserve"> </w:t>
            </w:r>
            <w:r w:rsidRPr="004619C7">
              <w:rPr>
                <w:rFonts w:eastAsia="Times New Roman"/>
                <w:b/>
                <w:strike/>
                <w:color w:val="FF0000"/>
              </w:rPr>
              <w:t>appropriate</w:t>
            </w:r>
            <w:r w:rsidRPr="004619C7">
              <w:rPr>
                <w:rFonts w:eastAsia="Times New Roman"/>
                <w:b/>
                <w:strike/>
                <w:color w:val="FF0000"/>
                <w:spacing w:val="-2"/>
              </w:rPr>
              <w:t xml:space="preserve"> </w:t>
            </w:r>
            <w:r w:rsidRPr="004619C7">
              <w:rPr>
                <w:rFonts w:eastAsia="Times New Roman"/>
                <w:b/>
                <w:strike/>
                <w:color w:val="FF0000"/>
              </w:rPr>
              <w:t>individual</w:t>
            </w:r>
            <w:r w:rsidRPr="004619C7">
              <w:rPr>
                <w:rFonts w:eastAsia="Times New Roman"/>
                <w:b/>
                <w:strike/>
                <w:color w:val="FF0000"/>
                <w:spacing w:val="-1"/>
              </w:rPr>
              <w:t xml:space="preserve"> </w:t>
            </w:r>
            <w:r w:rsidRPr="004619C7">
              <w:rPr>
                <w:rFonts w:eastAsia="Times New Roman"/>
                <w:b/>
                <w:strike/>
                <w:color w:val="FF0000"/>
              </w:rPr>
              <w:t>and</w:t>
            </w:r>
            <w:r w:rsidRPr="004619C7">
              <w:rPr>
                <w:rFonts w:eastAsia="Times New Roman"/>
                <w:b/>
                <w:strike/>
                <w:color w:val="FF0000"/>
                <w:spacing w:val="-2"/>
              </w:rPr>
              <w:t xml:space="preserve"> </w:t>
            </w:r>
            <w:r w:rsidRPr="004619C7">
              <w:rPr>
                <w:rFonts w:eastAsia="Times New Roman"/>
                <w:b/>
                <w:strike/>
                <w:color w:val="FF0000"/>
              </w:rPr>
              <w:t>team</w:t>
            </w:r>
            <w:r w:rsidRPr="004619C7">
              <w:rPr>
                <w:rFonts w:eastAsia="Times New Roman"/>
                <w:b/>
                <w:strike/>
                <w:color w:val="FF0000"/>
                <w:spacing w:val="-1"/>
              </w:rPr>
              <w:t xml:space="preserve"> </w:t>
            </w:r>
            <w:r w:rsidRPr="004619C7">
              <w:rPr>
                <w:rFonts w:eastAsia="Times New Roman"/>
                <w:b/>
                <w:strike/>
                <w:color w:val="FF0000"/>
              </w:rPr>
              <w:t>conduct</w:t>
            </w:r>
            <w:r w:rsidRPr="004619C7">
              <w:rPr>
                <w:rFonts w:eastAsia="Times New Roman"/>
                <w:b/>
                <w:strike/>
                <w:color w:val="FF0000"/>
                <w:spacing w:val="-1"/>
              </w:rPr>
              <w:t xml:space="preserve"> </w:t>
            </w:r>
            <w:r w:rsidRPr="004619C7">
              <w:rPr>
                <w:rFonts w:eastAsia="Times New Roman"/>
                <w:b/>
                <w:strike/>
                <w:color w:val="FF0000"/>
              </w:rPr>
              <w:t>and</w:t>
            </w:r>
            <w:r w:rsidRPr="004619C7">
              <w:rPr>
                <w:rFonts w:eastAsia="Times New Roman"/>
                <w:b/>
                <w:strike/>
                <w:color w:val="FF0000"/>
                <w:spacing w:val="-1"/>
              </w:rPr>
              <w:t xml:space="preserve"> </w:t>
            </w:r>
            <w:proofErr w:type="gramStart"/>
            <w:r w:rsidRPr="004619C7">
              <w:rPr>
                <w:rFonts w:eastAsia="Times New Roman"/>
                <w:b/>
                <w:strike/>
                <w:color w:val="FF0000"/>
                <w:spacing w:val="-2"/>
              </w:rPr>
              <w:t>discipline;</w:t>
            </w:r>
            <w:proofErr w:type="gramEnd"/>
          </w:p>
          <w:p w14:paraId="59E9970E" w14:textId="77777777" w:rsidR="004619C7" w:rsidRPr="004619C7" w:rsidRDefault="004619C7" w:rsidP="004619C7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eastAsia="Times New Roman"/>
                <w:bCs/>
              </w:rPr>
            </w:pPr>
          </w:p>
        </w:tc>
        <w:tc>
          <w:tcPr>
            <w:tcW w:w="4876" w:type="dxa"/>
          </w:tcPr>
          <w:p w14:paraId="4DD06AE6" w14:textId="77777777" w:rsidR="004619C7" w:rsidRDefault="004619C7" w:rsidP="004619C7">
            <w:pPr>
              <w:widowControl w:val="0"/>
              <w:autoSpaceDE w:val="0"/>
              <w:autoSpaceDN w:val="0"/>
              <w:spacing w:line="240" w:lineRule="auto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lastRenderedPageBreak/>
              <w:t xml:space="preserve">In splitting </w:t>
            </w:r>
            <w:proofErr w:type="gramStart"/>
            <w:r>
              <w:rPr>
                <w:rFonts w:eastAsia="Times New Roman"/>
                <w:bCs/>
              </w:rPr>
              <w:t>this criteria</w:t>
            </w:r>
            <w:proofErr w:type="gramEnd"/>
            <w:r>
              <w:rPr>
                <w:rFonts w:eastAsia="Times New Roman"/>
                <w:bCs/>
              </w:rPr>
              <w:t xml:space="preserve"> up:</w:t>
            </w:r>
          </w:p>
          <w:p w14:paraId="107F211D" w14:textId="77777777" w:rsidR="004619C7" w:rsidRDefault="004619C7" w:rsidP="004619C7">
            <w:pPr>
              <w:widowControl w:val="0"/>
              <w:autoSpaceDE w:val="0"/>
              <w:autoSpaceDN w:val="0"/>
              <w:spacing w:line="240" w:lineRule="auto"/>
              <w:rPr>
                <w:rFonts w:eastAsia="Times New Roman"/>
                <w:bCs/>
              </w:rPr>
            </w:pPr>
          </w:p>
          <w:p w14:paraId="592D7D1D" w14:textId="77777777" w:rsidR="004619C7" w:rsidRDefault="004619C7" w:rsidP="004619C7">
            <w:pPr>
              <w:widowControl w:val="0"/>
              <w:autoSpaceDE w:val="0"/>
              <w:autoSpaceDN w:val="0"/>
              <w:spacing w:line="240" w:lineRule="auto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a) is relatively included in General criteria-</w:t>
            </w:r>
            <w:r>
              <w:rPr>
                <w:rFonts w:eastAsia="Times New Roman"/>
                <w:bCs/>
              </w:rPr>
              <w:lastRenderedPageBreak/>
              <w:t>applicable to all: “</w:t>
            </w:r>
            <w:r w:rsidRPr="00F4073C">
              <w:rPr>
                <w:rFonts w:eastAsia="Times New Roman"/>
                <w:bCs/>
              </w:rPr>
              <w:t>7.</w:t>
            </w:r>
            <w:r w:rsidRPr="00F4073C">
              <w:rPr>
                <w:rFonts w:eastAsia="Times New Roman"/>
                <w:bCs/>
              </w:rPr>
              <w:tab/>
              <w:t xml:space="preserve">Maintenance of workable relationships with </w:t>
            </w:r>
            <w:proofErr w:type="gramStart"/>
            <w:r w:rsidRPr="00F4073C">
              <w:rPr>
                <w:rFonts w:eastAsia="Times New Roman"/>
                <w:bCs/>
              </w:rPr>
              <w:t>colleagues</w:t>
            </w:r>
            <w:proofErr w:type="gramEnd"/>
            <w:r w:rsidRPr="00F4073C">
              <w:rPr>
                <w:rFonts w:eastAsia="Times New Roman"/>
                <w:bCs/>
              </w:rPr>
              <w:t xml:space="preserve"> faculty, staff and administration.</w:t>
            </w:r>
            <w:r>
              <w:rPr>
                <w:rFonts w:eastAsia="Times New Roman"/>
                <w:bCs/>
              </w:rPr>
              <w:t>”</w:t>
            </w:r>
          </w:p>
          <w:p w14:paraId="5B2DFEE4" w14:textId="77777777" w:rsidR="004619C7" w:rsidRDefault="004619C7" w:rsidP="004619C7">
            <w:pPr>
              <w:widowControl w:val="0"/>
              <w:autoSpaceDE w:val="0"/>
              <w:autoSpaceDN w:val="0"/>
              <w:spacing w:line="240" w:lineRule="auto"/>
              <w:rPr>
                <w:rFonts w:eastAsia="Times New Roman"/>
                <w:bCs/>
              </w:rPr>
            </w:pPr>
          </w:p>
          <w:p w14:paraId="20E321BF" w14:textId="7431738A" w:rsidR="004619C7" w:rsidRPr="005570F7" w:rsidRDefault="004619C7" w:rsidP="004619C7">
            <w:pPr>
              <w:widowControl w:val="0"/>
              <w:autoSpaceDE w:val="0"/>
              <w:autoSpaceDN w:val="0"/>
              <w:spacing w:line="240" w:lineRule="auto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b) MOVED/MODIFIED-See Criteria #2</w:t>
            </w:r>
          </w:p>
        </w:tc>
      </w:tr>
      <w:tr w:rsidR="004619C7" w14:paraId="1BE3A76D" w14:textId="44925BDA" w:rsidTr="004619C7">
        <w:tc>
          <w:tcPr>
            <w:tcW w:w="461" w:type="dxa"/>
          </w:tcPr>
          <w:p w14:paraId="60E226EF" w14:textId="324DEEC6" w:rsidR="004619C7" w:rsidRDefault="004619C7" w:rsidP="004619C7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lastRenderedPageBreak/>
              <w:t>12</w:t>
            </w:r>
          </w:p>
        </w:tc>
        <w:tc>
          <w:tcPr>
            <w:tcW w:w="9252" w:type="dxa"/>
          </w:tcPr>
          <w:p w14:paraId="21C0B99F" w14:textId="77777777" w:rsidR="004619C7" w:rsidRPr="004619C7" w:rsidRDefault="004619C7" w:rsidP="004619C7">
            <w:pPr>
              <w:widowControl w:val="0"/>
              <w:autoSpaceDE w:val="0"/>
              <w:autoSpaceDN w:val="0"/>
              <w:spacing w:line="240" w:lineRule="auto"/>
              <w:ind w:right="1220"/>
              <w:rPr>
                <w:rFonts w:eastAsia="Times New Roman"/>
                <w:b/>
                <w:strike/>
                <w:color w:val="FF0000"/>
              </w:rPr>
            </w:pPr>
            <w:r w:rsidRPr="004619C7">
              <w:rPr>
                <w:rFonts w:eastAsia="Times New Roman"/>
                <w:b/>
                <w:strike/>
                <w:color w:val="FF0000"/>
              </w:rPr>
              <w:t>Complete</w:t>
            </w:r>
            <w:r w:rsidRPr="004619C7">
              <w:rPr>
                <w:rFonts w:eastAsia="Times New Roman"/>
                <w:b/>
                <w:strike/>
                <w:color w:val="FF0000"/>
                <w:spacing w:val="-4"/>
              </w:rPr>
              <w:t xml:space="preserve"> </w:t>
            </w:r>
            <w:r w:rsidRPr="004619C7">
              <w:rPr>
                <w:rFonts w:eastAsia="Times New Roman"/>
                <w:b/>
                <w:strike/>
                <w:color w:val="FF0000"/>
              </w:rPr>
              <w:t>in</w:t>
            </w:r>
            <w:r w:rsidRPr="004619C7">
              <w:rPr>
                <w:rFonts w:eastAsia="Times New Roman"/>
                <w:b/>
                <w:strike/>
                <w:color w:val="FF0000"/>
                <w:spacing w:val="-3"/>
              </w:rPr>
              <w:t xml:space="preserve"> </w:t>
            </w:r>
            <w:r w:rsidRPr="004619C7">
              <w:rPr>
                <w:rFonts w:eastAsia="Times New Roman"/>
                <w:b/>
                <w:strike/>
                <w:color w:val="FF0000"/>
              </w:rPr>
              <w:t>a</w:t>
            </w:r>
            <w:r w:rsidRPr="004619C7">
              <w:rPr>
                <w:rFonts w:eastAsia="Times New Roman"/>
                <w:b/>
                <w:strike/>
                <w:color w:val="FF0000"/>
                <w:spacing w:val="-4"/>
              </w:rPr>
              <w:t xml:space="preserve"> </w:t>
            </w:r>
            <w:r w:rsidRPr="004619C7">
              <w:rPr>
                <w:rFonts w:eastAsia="Times New Roman"/>
                <w:b/>
                <w:strike/>
                <w:color w:val="FF0000"/>
              </w:rPr>
              <w:t>timely</w:t>
            </w:r>
            <w:r w:rsidRPr="004619C7">
              <w:rPr>
                <w:rFonts w:eastAsia="Times New Roman"/>
                <w:b/>
                <w:strike/>
                <w:color w:val="FF0000"/>
                <w:spacing w:val="-3"/>
              </w:rPr>
              <w:t xml:space="preserve"> </w:t>
            </w:r>
            <w:r w:rsidRPr="004619C7">
              <w:rPr>
                <w:rFonts w:eastAsia="Times New Roman"/>
                <w:b/>
                <w:strike/>
                <w:color w:val="FF0000"/>
              </w:rPr>
              <w:t>manner</w:t>
            </w:r>
            <w:r w:rsidRPr="004619C7">
              <w:rPr>
                <w:rFonts w:eastAsia="Times New Roman"/>
                <w:b/>
                <w:strike/>
                <w:color w:val="FF0000"/>
                <w:spacing w:val="-4"/>
              </w:rPr>
              <w:t xml:space="preserve"> </w:t>
            </w:r>
            <w:r w:rsidRPr="004619C7">
              <w:rPr>
                <w:rFonts w:eastAsia="Times New Roman"/>
                <w:b/>
                <w:strike/>
                <w:color w:val="FF0000"/>
              </w:rPr>
              <w:t>necessary</w:t>
            </w:r>
            <w:r w:rsidRPr="004619C7">
              <w:rPr>
                <w:rFonts w:eastAsia="Times New Roman"/>
                <w:b/>
                <w:strike/>
                <w:color w:val="FF0000"/>
                <w:spacing w:val="-3"/>
              </w:rPr>
              <w:t xml:space="preserve"> </w:t>
            </w:r>
            <w:r w:rsidRPr="004619C7">
              <w:rPr>
                <w:rFonts w:eastAsia="Times New Roman"/>
                <w:b/>
                <w:strike/>
                <w:color w:val="FF0000"/>
              </w:rPr>
              <w:t>paperwork</w:t>
            </w:r>
            <w:r w:rsidRPr="004619C7">
              <w:rPr>
                <w:rFonts w:eastAsia="Times New Roman"/>
                <w:b/>
                <w:strike/>
                <w:color w:val="FF0000"/>
                <w:spacing w:val="-3"/>
              </w:rPr>
              <w:t xml:space="preserve"> </w:t>
            </w:r>
            <w:r w:rsidRPr="004619C7">
              <w:rPr>
                <w:rFonts w:eastAsia="Times New Roman"/>
                <w:b/>
                <w:strike/>
                <w:color w:val="FF0000"/>
              </w:rPr>
              <w:t>which</w:t>
            </w:r>
            <w:r w:rsidRPr="004619C7">
              <w:rPr>
                <w:rFonts w:eastAsia="Times New Roman"/>
                <w:b/>
                <w:strike/>
                <w:color w:val="FF0000"/>
                <w:spacing w:val="-3"/>
              </w:rPr>
              <w:t xml:space="preserve"> </w:t>
            </w:r>
            <w:r w:rsidRPr="004619C7">
              <w:rPr>
                <w:rFonts w:eastAsia="Times New Roman"/>
                <w:b/>
                <w:strike/>
                <w:color w:val="FF0000"/>
              </w:rPr>
              <w:t>serves</w:t>
            </w:r>
            <w:r w:rsidRPr="004619C7">
              <w:rPr>
                <w:rFonts w:eastAsia="Times New Roman"/>
                <w:b/>
                <w:strike/>
                <w:color w:val="FF0000"/>
                <w:spacing w:val="-3"/>
              </w:rPr>
              <w:t xml:space="preserve"> </w:t>
            </w:r>
            <w:r w:rsidRPr="004619C7">
              <w:rPr>
                <w:rFonts w:eastAsia="Times New Roman"/>
                <w:b/>
                <w:strike/>
                <w:color w:val="FF0000"/>
              </w:rPr>
              <w:t>the</w:t>
            </w:r>
            <w:r w:rsidRPr="004619C7">
              <w:rPr>
                <w:rFonts w:eastAsia="Times New Roman"/>
                <w:b/>
                <w:strike/>
                <w:color w:val="FF0000"/>
                <w:spacing w:val="-4"/>
              </w:rPr>
              <w:t xml:space="preserve"> </w:t>
            </w:r>
            <w:r w:rsidRPr="004619C7">
              <w:rPr>
                <w:rFonts w:eastAsia="Times New Roman"/>
                <w:b/>
                <w:strike/>
                <w:color w:val="FF0000"/>
              </w:rPr>
              <w:t>function</w:t>
            </w:r>
            <w:r w:rsidRPr="004619C7">
              <w:rPr>
                <w:rFonts w:eastAsia="Times New Roman"/>
                <w:b/>
                <w:strike/>
                <w:color w:val="FF0000"/>
                <w:spacing w:val="-3"/>
              </w:rPr>
              <w:t xml:space="preserve"> </w:t>
            </w:r>
            <w:r w:rsidRPr="004619C7">
              <w:rPr>
                <w:rFonts w:eastAsia="Times New Roman"/>
                <w:b/>
                <w:strike/>
                <w:color w:val="FF0000"/>
              </w:rPr>
              <w:t>of</w:t>
            </w:r>
            <w:r w:rsidRPr="004619C7">
              <w:rPr>
                <w:rFonts w:eastAsia="Times New Roman"/>
                <w:b/>
                <w:strike/>
                <w:color w:val="FF0000"/>
                <w:spacing w:val="-4"/>
              </w:rPr>
              <w:t xml:space="preserve"> </w:t>
            </w:r>
            <w:r w:rsidRPr="004619C7">
              <w:rPr>
                <w:rFonts w:eastAsia="Times New Roman"/>
                <w:b/>
                <w:strike/>
                <w:color w:val="FF0000"/>
              </w:rPr>
              <w:t xml:space="preserve">the </w:t>
            </w:r>
            <w:proofErr w:type="gramStart"/>
            <w:r w:rsidRPr="004619C7">
              <w:rPr>
                <w:rFonts w:eastAsia="Times New Roman"/>
                <w:b/>
                <w:strike/>
                <w:color w:val="FF0000"/>
                <w:spacing w:val="-2"/>
              </w:rPr>
              <w:t>program;</w:t>
            </w:r>
            <w:proofErr w:type="gramEnd"/>
          </w:p>
          <w:p w14:paraId="5EFC9B6E" w14:textId="77777777" w:rsidR="004619C7" w:rsidRPr="004619C7" w:rsidRDefault="004619C7" w:rsidP="004619C7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eastAsia="Times New Roman"/>
                <w:bCs/>
              </w:rPr>
            </w:pPr>
          </w:p>
        </w:tc>
        <w:tc>
          <w:tcPr>
            <w:tcW w:w="4876" w:type="dxa"/>
          </w:tcPr>
          <w:p w14:paraId="3DDA8E44" w14:textId="7880DAD3" w:rsidR="004619C7" w:rsidRPr="005570F7" w:rsidRDefault="004619C7" w:rsidP="004619C7">
            <w:pPr>
              <w:widowControl w:val="0"/>
              <w:autoSpaceDE w:val="0"/>
              <w:autoSpaceDN w:val="0"/>
              <w:spacing w:line="240" w:lineRule="auto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 xml:space="preserve">All faculty have paperwork that needs to be completed/submitted. This did not appear to be a highly important job duty that needed to have an </w:t>
            </w:r>
            <w:proofErr w:type="gramStart"/>
            <w:r>
              <w:rPr>
                <w:rFonts w:eastAsia="Times New Roman"/>
                <w:bCs/>
              </w:rPr>
              <w:t>evaluation criteria</w:t>
            </w:r>
            <w:proofErr w:type="gramEnd"/>
            <w:r>
              <w:rPr>
                <w:rFonts w:eastAsia="Times New Roman"/>
                <w:bCs/>
              </w:rPr>
              <w:t xml:space="preserve"> that was so individualized/specialized for coaches.  </w:t>
            </w:r>
          </w:p>
        </w:tc>
      </w:tr>
      <w:tr w:rsidR="004619C7" w14:paraId="1EC592B4" w14:textId="049098E7" w:rsidTr="004619C7">
        <w:tc>
          <w:tcPr>
            <w:tcW w:w="461" w:type="dxa"/>
          </w:tcPr>
          <w:p w14:paraId="079AB99F" w14:textId="60E7C144" w:rsidR="004619C7" w:rsidRDefault="004619C7" w:rsidP="004619C7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13</w:t>
            </w:r>
          </w:p>
        </w:tc>
        <w:tc>
          <w:tcPr>
            <w:tcW w:w="9252" w:type="dxa"/>
          </w:tcPr>
          <w:p w14:paraId="40F38795" w14:textId="77777777" w:rsidR="004619C7" w:rsidRPr="004619C7" w:rsidRDefault="004619C7" w:rsidP="004619C7">
            <w:pPr>
              <w:widowControl w:val="0"/>
              <w:autoSpaceDE w:val="0"/>
              <w:autoSpaceDN w:val="0"/>
              <w:spacing w:line="240" w:lineRule="auto"/>
              <w:ind w:right="1220"/>
              <w:rPr>
                <w:rFonts w:eastAsia="Times New Roman"/>
                <w:b/>
                <w:strike/>
                <w:color w:val="FF0000"/>
              </w:rPr>
            </w:pPr>
            <w:r w:rsidRPr="004619C7">
              <w:rPr>
                <w:rFonts w:eastAsia="Times New Roman"/>
                <w:b/>
                <w:strike/>
                <w:color w:val="FF0000"/>
              </w:rPr>
              <w:t>Assume</w:t>
            </w:r>
            <w:r w:rsidRPr="004619C7">
              <w:rPr>
                <w:rFonts w:eastAsia="Times New Roman"/>
                <w:b/>
                <w:strike/>
                <w:color w:val="FF0000"/>
                <w:spacing w:val="-5"/>
              </w:rPr>
              <w:t xml:space="preserve"> </w:t>
            </w:r>
            <w:r w:rsidRPr="004619C7">
              <w:rPr>
                <w:rFonts w:eastAsia="Times New Roman"/>
                <w:b/>
                <w:strike/>
                <w:color w:val="FF0000"/>
              </w:rPr>
              <w:t>responsibilities</w:t>
            </w:r>
            <w:r w:rsidRPr="004619C7">
              <w:rPr>
                <w:rFonts w:eastAsia="Times New Roman"/>
                <w:b/>
                <w:strike/>
                <w:color w:val="FF0000"/>
                <w:spacing w:val="-4"/>
              </w:rPr>
              <w:t xml:space="preserve"> </w:t>
            </w:r>
            <w:r w:rsidRPr="004619C7">
              <w:rPr>
                <w:rFonts w:eastAsia="Times New Roman"/>
                <w:b/>
                <w:strike/>
                <w:color w:val="FF0000"/>
              </w:rPr>
              <w:t>for</w:t>
            </w:r>
            <w:r w:rsidRPr="004619C7">
              <w:rPr>
                <w:rFonts w:eastAsia="Times New Roman"/>
                <w:b/>
                <w:strike/>
                <w:color w:val="FF0000"/>
                <w:spacing w:val="-5"/>
              </w:rPr>
              <w:t xml:space="preserve"> </w:t>
            </w:r>
            <w:r w:rsidRPr="004619C7">
              <w:rPr>
                <w:rFonts w:eastAsia="Times New Roman"/>
                <w:b/>
                <w:strike/>
                <w:color w:val="FF0000"/>
              </w:rPr>
              <w:t>securing</w:t>
            </w:r>
            <w:r w:rsidRPr="004619C7">
              <w:rPr>
                <w:rFonts w:eastAsia="Times New Roman"/>
                <w:b/>
                <w:strike/>
                <w:color w:val="FF0000"/>
                <w:spacing w:val="-4"/>
              </w:rPr>
              <w:t xml:space="preserve"> </w:t>
            </w:r>
            <w:r w:rsidRPr="004619C7">
              <w:rPr>
                <w:rFonts w:eastAsia="Times New Roman"/>
                <w:b/>
                <w:strike/>
                <w:color w:val="FF0000"/>
              </w:rPr>
              <w:t>information</w:t>
            </w:r>
            <w:r w:rsidRPr="004619C7">
              <w:rPr>
                <w:rFonts w:eastAsia="Times New Roman"/>
                <w:b/>
                <w:strike/>
                <w:color w:val="FF0000"/>
                <w:spacing w:val="-4"/>
              </w:rPr>
              <w:t xml:space="preserve"> </w:t>
            </w:r>
            <w:r w:rsidRPr="004619C7">
              <w:rPr>
                <w:rFonts w:eastAsia="Times New Roman"/>
                <w:b/>
                <w:strike/>
                <w:color w:val="FF0000"/>
              </w:rPr>
              <w:t>regarding</w:t>
            </w:r>
            <w:r w:rsidRPr="004619C7">
              <w:rPr>
                <w:rFonts w:eastAsia="Times New Roman"/>
                <w:b/>
                <w:strike/>
                <w:color w:val="FF0000"/>
                <w:spacing w:val="-4"/>
              </w:rPr>
              <w:t xml:space="preserve"> </w:t>
            </w:r>
            <w:r w:rsidRPr="004619C7">
              <w:rPr>
                <w:rFonts w:eastAsia="Times New Roman"/>
                <w:b/>
                <w:strike/>
                <w:color w:val="FF0000"/>
              </w:rPr>
              <w:t>eligibility</w:t>
            </w:r>
            <w:r w:rsidRPr="004619C7">
              <w:rPr>
                <w:rFonts w:eastAsia="Times New Roman"/>
                <w:b/>
                <w:strike/>
                <w:color w:val="FF0000"/>
                <w:spacing w:val="-4"/>
              </w:rPr>
              <w:t xml:space="preserve"> </w:t>
            </w:r>
            <w:r w:rsidRPr="004619C7">
              <w:rPr>
                <w:rFonts w:eastAsia="Times New Roman"/>
                <w:b/>
                <w:strike/>
                <w:color w:val="FF0000"/>
              </w:rPr>
              <w:t>of</w:t>
            </w:r>
            <w:r w:rsidRPr="004619C7">
              <w:rPr>
                <w:rFonts w:eastAsia="Times New Roman"/>
                <w:b/>
                <w:strike/>
                <w:color w:val="FF0000"/>
                <w:spacing w:val="-5"/>
              </w:rPr>
              <w:t xml:space="preserve"> </w:t>
            </w:r>
            <w:r w:rsidRPr="004619C7">
              <w:rPr>
                <w:rFonts w:eastAsia="Times New Roman"/>
                <w:b/>
                <w:strike/>
                <w:color w:val="FF0000"/>
              </w:rPr>
              <w:t>players,</w:t>
            </w:r>
            <w:r w:rsidRPr="004619C7">
              <w:rPr>
                <w:rFonts w:eastAsia="Times New Roman"/>
                <w:b/>
                <w:strike/>
                <w:color w:val="FF0000"/>
                <w:spacing w:val="-4"/>
              </w:rPr>
              <w:t xml:space="preserve"> </w:t>
            </w:r>
            <w:r w:rsidRPr="004619C7">
              <w:rPr>
                <w:rFonts w:eastAsia="Times New Roman"/>
                <w:b/>
                <w:strike/>
                <w:color w:val="FF0000"/>
              </w:rPr>
              <w:t xml:space="preserve">as </w:t>
            </w:r>
            <w:proofErr w:type="gramStart"/>
            <w:r w:rsidRPr="004619C7">
              <w:rPr>
                <w:rFonts w:eastAsia="Times New Roman"/>
                <w:b/>
                <w:strike/>
                <w:color w:val="FF0000"/>
                <w:spacing w:val="-2"/>
              </w:rPr>
              <w:t>appropriate;</w:t>
            </w:r>
            <w:proofErr w:type="gramEnd"/>
          </w:p>
          <w:p w14:paraId="55CFC501" w14:textId="77777777" w:rsidR="004619C7" w:rsidRPr="004619C7" w:rsidRDefault="004619C7" w:rsidP="004619C7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eastAsia="Times New Roman"/>
                <w:bCs/>
              </w:rPr>
            </w:pPr>
          </w:p>
        </w:tc>
        <w:tc>
          <w:tcPr>
            <w:tcW w:w="4876" w:type="dxa"/>
          </w:tcPr>
          <w:p w14:paraId="3A46935C" w14:textId="52CA5C77" w:rsidR="004619C7" w:rsidRPr="005570F7" w:rsidRDefault="004619C7" w:rsidP="004619C7">
            <w:pPr>
              <w:widowControl w:val="0"/>
              <w:autoSpaceDE w:val="0"/>
              <w:autoSpaceDN w:val="0"/>
              <w:spacing w:line="240" w:lineRule="auto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 xml:space="preserve">MOVED: Kept </w:t>
            </w:r>
            <w:proofErr w:type="gramStart"/>
            <w:r>
              <w:rPr>
                <w:rFonts w:eastAsia="Times New Roman"/>
                <w:bCs/>
              </w:rPr>
              <w:t>content</w:t>
            </w:r>
            <w:proofErr w:type="gramEnd"/>
            <w:r>
              <w:rPr>
                <w:rFonts w:eastAsia="Times New Roman"/>
                <w:bCs/>
              </w:rPr>
              <w:t xml:space="preserve">-See Criteria 4. </w:t>
            </w:r>
          </w:p>
        </w:tc>
      </w:tr>
      <w:tr w:rsidR="004619C7" w14:paraId="7E3ACC45" w14:textId="4090082A" w:rsidTr="004619C7">
        <w:tc>
          <w:tcPr>
            <w:tcW w:w="461" w:type="dxa"/>
          </w:tcPr>
          <w:p w14:paraId="294BF5AC" w14:textId="0EF973F2" w:rsidR="004619C7" w:rsidRDefault="004619C7" w:rsidP="004619C7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14</w:t>
            </w:r>
          </w:p>
        </w:tc>
        <w:tc>
          <w:tcPr>
            <w:tcW w:w="9252" w:type="dxa"/>
          </w:tcPr>
          <w:p w14:paraId="3B317930" w14:textId="77777777" w:rsidR="004619C7" w:rsidRPr="004619C7" w:rsidRDefault="004619C7" w:rsidP="004619C7">
            <w:pPr>
              <w:widowControl w:val="0"/>
              <w:autoSpaceDE w:val="0"/>
              <w:autoSpaceDN w:val="0"/>
              <w:spacing w:line="240" w:lineRule="auto"/>
              <w:ind w:right="1220"/>
              <w:rPr>
                <w:rFonts w:eastAsia="Times New Roman"/>
                <w:b/>
                <w:strike/>
                <w:color w:val="FF0000"/>
              </w:rPr>
            </w:pPr>
            <w:r w:rsidRPr="004619C7">
              <w:rPr>
                <w:rFonts w:eastAsia="Times New Roman"/>
                <w:b/>
                <w:strike/>
                <w:color w:val="FF0000"/>
              </w:rPr>
              <w:t>Demonstration of, or progress toward, diversity, equity, inclusion and accessibility (DEIA)-related</w:t>
            </w:r>
            <w:r w:rsidRPr="004619C7">
              <w:rPr>
                <w:rFonts w:eastAsia="Times New Roman"/>
                <w:b/>
                <w:strike/>
                <w:color w:val="FF0000"/>
                <w:spacing w:val="-5"/>
              </w:rPr>
              <w:t xml:space="preserve"> </w:t>
            </w:r>
            <w:r w:rsidRPr="004619C7">
              <w:rPr>
                <w:rFonts w:eastAsia="Times New Roman"/>
                <w:b/>
                <w:strike/>
                <w:color w:val="FF0000"/>
              </w:rPr>
              <w:t>competencies,</w:t>
            </w:r>
            <w:r w:rsidRPr="004619C7">
              <w:rPr>
                <w:rFonts w:eastAsia="Times New Roman"/>
                <w:b/>
                <w:strike/>
                <w:color w:val="FF0000"/>
                <w:spacing w:val="-5"/>
              </w:rPr>
              <w:t xml:space="preserve"> </w:t>
            </w:r>
            <w:r w:rsidRPr="004619C7">
              <w:rPr>
                <w:rFonts w:eastAsia="Times New Roman"/>
                <w:b/>
                <w:strike/>
                <w:color w:val="FF0000"/>
              </w:rPr>
              <w:t>and</w:t>
            </w:r>
            <w:r w:rsidRPr="004619C7">
              <w:rPr>
                <w:rFonts w:eastAsia="Times New Roman"/>
                <w:b/>
                <w:strike/>
                <w:color w:val="FF0000"/>
                <w:spacing w:val="-5"/>
              </w:rPr>
              <w:t xml:space="preserve"> </w:t>
            </w:r>
            <w:r w:rsidRPr="004619C7">
              <w:rPr>
                <w:rFonts w:eastAsia="Times New Roman"/>
                <w:b/>
                <w:strike/>
                <w:color w:val="FF0000"/>
              </w:rPr>
              <w:t>teaching</w:t>
            </w:r>
            <w:r w:rsidRPr="004619C7">
              <w:rPr>
                <w:rFonts w:eastAsia="Times New Roman"/>
                <w:b/>
                <w:strike/>
                <w:color w:val="FF0000"/>
                <w:spacing w:val="-5"/>
              </w:rPr>
              <w:t xml:space="preserve"> </w:t>
            </w:r>
            <w:r w:rsidRPr="004619C7">
              <w:rPr>
                <w:rFonts w:eastAsia="Times New Roman"/>
                <w:b/>
                <w:strike/>
                <w:color w:val="FF0000"/>
              </w:rPr>
              <w:t>and</w:t>
            </w:r>
            <w:r w:rsidRPr="004619C7">
              <w:rPr>
                <w:rFonts w:eastAsia="Times New Roman"/>
                <w:b/>
                <w:strike/>
                <w:color w:val="FF0000"/>
                <w:spacing w:val="-5"/>
              </w:rPr>
              <w:t xml:space="preserve"> </w:t>
            </w:r>
            <w:r w:rsidRPr="004619C7">
              <w:rPr>
                <w:rFonts w:eastAsia="Times New Roman"/>
                <w:b/>
                <w:strike/>
                <w:color w:val="FF0000"/>
              </w:rPr>
              <w:t>learning</w:t>
            </w:r>
            <w:r w:rsidRPr="004619C7">
              <w:rPr>
                <w:rFonts w:eastAsia="Times New Roman"/>
                <w:b/>
                <w:strike/>
                <w:color w:val="FF0000"/>
                <w:spacing w:val="-5"/>
              </w:rPr>
              <w:t xml:space="preserve"> </w:t>
            </w:r>
            <w:r w:rsidRPr="004619C7">
              <w:rPr>
                <w:rFonts w:eastAsia="Times New Roman"/>
                <w:b/>
                <w:strike/>
                <w:color w:val="FF0000"/>
              </w:rPr>
              <w:t>practices</w:t>
            </w:r>
            <w:r w:rsidRPr="004619C7">
              <w:rPr>
                <w:rFonts w:eastAsia="Times New Roman"/>
                <w:b/>
                <w:strike/>
                <w:color w:val="FF0000"/>
                <w:spacing w:val="-5"/>
              </w:rPr>
              <w:t xml:space="preserve"> </w:t>
            </w:r>
            <w:r w:rsidRPr="004619C7">
              <w:rPr>
                <w:rFonts w:eastAsia="Times New Roman"/>
                <w:b/>
                <w:strike/>
                <w:color w:val="FF0000"/>
              </w:rPr>
              <w:t>that</w:t>
            </w:r>
            <w:r w:rsidRPr="004619C7">
              <w:rPr>
                <w:rFonts w:eastAsia="Times New Roman"/>
                <w:b/>
                <w:strike/>
                <w:color w:val="FF0000"/>
                <w:spacing w:val="-5"/>
              </w:rPr>
              <w:t xml:space="preserve"> </w:t>
            </w:r>
            <w:r w:rsidRPr="004619C7">
              <w:rPr>
                <w:rFonts w:eastAsia="Times New Roman"/>
                <w:b/>
                <w:strike/>
                <w:color w:val="FF0000"/>
              </w:rPr>
              <w:t>reflect</w:t>
            </w:r>
            <w:r w:rsidRPr="004619C7">
              <w:rPr>
                <w:rFonts w:eastAsia="Times New Roman"/>
                <w:b/>
                <w:strike/>
                <w:color w:val="FF0000"/>
                <w:spacing w:val="-5"/>
              </w:rPr>
              <w:t xml:space="preserve"> </w:t>
            </w:r>
            <w:r w:rsidRPr="004619C7">
              <w:rPr>
                <w:rFonts w:eastAsia="Times New Roman"/>
                <w:b/>
                <w:strike/>
                <w:color w:val="FF0000"/>
              </w:rPr>
              <w:t>DEIA and anti-racist principles, and reflect knowledge of the intersectionality of social identities, illustrate a developing set of skills for effective cross-cultural teaching, and recognize the myriad of ways in which people differ, including the psychological, physical, cognitive, and social differences that occur among individuals,</w:t>
            </w:r>
            <w:r w:rsidRPr="004619C7">
              <w:rPr>
                <w:rFonts w:eastAsia="Times New Roman"/>
                <w:b/>
                <w:strike/>
                <w:color w:val="FF0000"/>
                <w:spacing w:val="-4"/>
              </w:rPr>
              <w:t xml:space="preserve"> </w:t>
            </w:r>
            <w:r w:rsidRPr="004619C7">
              <w:rPr>
                <w:rFonts w:eastAsia="Times New Roman"/>
                <w:b/>
                <w:strike/>
                <w:color w:val="FF0000"/>
              </w:rPr>
              <w:t>all</w:t>
            </w:r>
            <w:r w:rsidRPr="004619C7">
              <w:rPr>
                <w:rFonts w:eastAsia="Times New Roman"/>
                <w:b/>
                <w:strike/>
                <w:color w:val="FF0000"/>
                <w:spacing w:val="-1"/>
              </w:rPr>
              <w:t xml:space="preserve"> </w:t>
            </w:r>
            <w:r w:rsidRPr="004619C7">
              <w:rPr>
                <w:rFonts w:eastAsia="Times New Roman"/>
                <w:b/>
                <w:strike/>
                <w:color w:val="FF0000"/>
              </w:rPr>
              <w:t>to</w:t>
            </w:r>
            <w:r w:rsidRPr="004619C7">
              <w:rPr>
                <w:rFonts w:eastAsia="Times New Roman"/>
                <w:b/>
                <w:strike/>
                <w:color w:val="FF0000"/>
                <w:spacing w:val="-1"/>
              </w:rPr>
              <w:t xml:space="preserve"> </w:t>
            </w:r>
            <w:r w:rsidRPr="004619C7">
              <w:rPr>
                <w:rFonts w:eastAsia="Times New Roman"/>
                <w:b/>
                <w:strike/>
                <w:color w:val="FF0000"/>
              </w:rPr>
              <w:t>improve</w:t>
            </w:r>
            <w:r w:rsidRPr="004619C7">
              <w:rPr>
                <w:rFonts w:eastAsia="Times New Roman"/>
                <w:b/>
                <w:strike/>
                <w:color w:val="FF0000"/>
                <w:spacing w:val="-2"/>
              </w:rPr>
              <w:t xml:space="preserve"> </w:t>
            </w:r>
            <w:r w:rsidRPr="004619C7">
              <w:rPr>
                <w:rFonts w:eastAsia="Times New Roman"/>
                <w:b/>
                <w:strike/>
                <w:color w:val="FF0000"/>
              </w:rPr>
              <w:t>equitable</w:t>
            </w:r>
            <w:r w:rsidRPr="004619C7">
              <w:rPr>
                <w:rFonts w:eastAsia="Times New Roman"/>
                <w:b/>
                <w:strike/>
                <w:color w:val="FF0000"/>
                <w:spacing w:val="-2"/>
              </w:rPr>
              <w:t xml:space="preserve"> </w:t>
            </w:r>
            <w:r w:rsidRPr="004619C7">
              <w:rPr>
                <w:rFonts w:eastAsia="Times New Roman"/>
                <w:b/>
                <w:strike/>
                <w:color w:val="FF0000"/>
              </w:rPr>
              <w:t>student</w:t>
            </w:r>
            <w:r w:rsidRPr="004619C7">
              <w:rPr>
                <w:rFonts w:eastAsia="Times New Roman"/>
                <w:b/>
                <w:strike/>
                <w:color w:val="FF0000"/>
                <w:spacing w:val="-2"/>
              </w:rPr>
              <w:t xml:space="preserve"> </w:t>
            </w:r>
            <w:r w:rsidRPr="004619C7">
              <w:rPr>
                <w:rFonts w:eastAsia="Times New Roman"/>
                <w:b/>
                <w:strike/>
                <w:color w:val="FF0000"/>
              </w:rPr>
              <w:t>outcomes</w:t>
            </w:r>
            <w:r w:rsidRPr="004619C7">
              <w:rPr>
                <w:rFonts w:eastAsia="Times New Roman"/>
                <w:b/>
                <w:strike/>
                <w:color w:val="FF0000"/>
                <w:spacing w:val="-1"/>
              </w:rPr>
              <w:t xml:space="preserve"> </w:t>
            </w:r>
            <w:r w:rsidRPr="004619C7">
              <w:rPr>
                <w:rFonts w:eastAsia="Times New Roman"/>
                <w:b/>
                <w:strike/>
                <w:color w:val="FF0000"/>
              </w:rPr>
              <w:t>and</w:t>
            </w:r>
            <w:r w:rsidRPr="004619C7">
              <w:rPr>
                <w:rFonts w:eastAsia="Times New Roman"/>
                <w:b/>
                <w:strike/>
                <w:color w:val="FF0000"/>
                <w:spacing w:val="-1"/>
              </w:rPr>
              <w:t xml:space="preserve"> </w:t>
            </w:r>
            <w:r w:rsidRPr="004619C7">
              <w:rPr>
                <w:rFonts w:eastAsia="Times New Roman"/>
                <w:b/>
                <w:strike/>
                <w:color w:val="FF0000"/>
              </w:rPr>
              <w:t>course</w:t>
            </w:r>
            <w:r w:rsidRPr="004619C7">
              <w:rPr>
                <w:rFonts w:eastAsia="Times New Roman"/>
                <w:b/>
                <w:strike/>
                <w:color w:val="FF0000"/>
                <w:spacing w:val="-2"/>
              </w:rPr>
              <w:t xml:space="preserve"> </w:t>
            </w:r>
            <w:r w:rsidRPr="004619C7">
              <w:rPr>
                <w:rFonts w:eastAsia="Times New Roman"/>
                <w:b/>
                <w:strike/>
                <w:color w:val="FF0000"/>
              </w:rPr>
              <w:t>completion;</w:t>
            </w:r>
            <w:r w:rsidRPr="004619C7">
              <w:rPr>
                <w:rFonts w:eastAsia="Times New Roman"/>
                <w:b/>
                <w:strike/>
                <w:color w:val="FF0000"/>
                <w:spacing w:val="-1"/>
              </w:rPr>
              <w:t xml:space="preserve"> </w:t>
            </w:r>
            <w:r w:rsidRPr="004619C7">
              <w:rPr>
                <w:rFonts w:eastAsia="Times New Roman"/>
                <w:b/>
                <w:strike/>
                <w:color w:val="FF0000"/>
                <w:spacing w:val="-5"/>
              </w:rPr>
              <w:t>and</w:t>
            </w:r>
          </w:p>
          <w:p w14:paraId="621C9987" w14:textId="77777777" w:rsidR="004619C7" w:rsidRPr="004619C7" w:rsidRDefault="004619C7" w:rsidP="004619C7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eastAsia="Times New Roman"/>
                <w:bCs/>
              </w:rPr>
            </w:pPr>
          </w:p>
        </w:tc>
        <w:tc>
          <w:tcPr>
            <w:tcW w:w="4876" w:type="dxa"/>
          </w:tcPr>
          <w:p w14:paraId="709601A1" w14:textId="6533391F" w:rsidR="004619C7" w:rsidRPr="005570F7" w:rsidRDefault="004619C7" w:rsidP="004619C7">
            <w:pPr>
              <w:widowControl w:val="0"/>
              <w:autoSpaceDE w:val="0"/>
              <w:autoSpaceDN w:val="0"/>
              <w:spacing w:line="240" w:lineRule="auto"/>
              <w:rPr>
                <w:rFonts w:eastAsia="Times New Roman"/>
                <w:bCs/>
              </w:rPr>
            </w:pPr>
            <w:r w:rsidRPr="005570F7">
              <w:rPr>
                <w:rFonts w:eastAsia="Times New Roman"/>
                <w:bCs/>
              </w:rPr>
              <w:t>MOVED</w:t>
            </w:r>
            <w:r>
              <w:rPr>
                <w:rFonts w:eastAsia="Times New Roman"/>
                <w:bCs/>
              </w:rPr>
              <w:t xml:space="preserve"> to General Criteria-applicable to all: “4. [content verbatim]”.</w:t>
            </w:r>
          </w:p>
        </w:tc>
      </w:tr>
    </w:tbl>
    <w:p w14:paraId="0FB85684" w14:textId="77777777" w:rsidR="00CD7BB6" w:rsidRDefault="00CD7BB6" w:rsidP="00F4073C">
      <w:pPr>
        <w:widowControl w:val="0"/>
        <w:autoSpaceDE w:val="0"/>
        <w:autoSpaceDN w:val="0"/>
        <w:spacing w:after="0" w:line="240" w:lineRule="auto"/>
        <w:ind w:right="1220"/>
      </w:pPr>
    </w:p>
    <w:sectPr w:rsidR="00CD7BB6" w:rsidSect="00F4073C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16F49"/>
    <w:multiLevelType w:val="multilevel"/>
    <w:tmpl w:val="EA94F410"/>
    <w:lvl w:ilvl="0">
      <w:start w:val="1"/>
      <w:numFmt w:val="upperLetter"/>
      <w:lvlText w:val="%1."/>
      <w:lvlJc w:val="left"/>
      <w:pPr>
        <w:ind w:left="1224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1">
      <w:start w:val="1"/>
      <w:numFmt w:val="decimal"/>
      <w:lvlText w:val="%2."/>
      <w:lvlJc w:val="left"/>
      <w:pPr>
        <w:ind w:left="1656" w:hanging="432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2">
      <w:start w:val="1"/>
      <w:numFmt w:val="lowerLetter"/>
      <w:lvlText w:val="%3)"/>
      <w:lvlJc w:val="left"/>
      <w:pPr>
        <w:ind w:left="2088" w:hanging="4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3">
      <w:start w:val="1"/>
      <w:numFmt w:val="decimal"/>
      <w:lvlText w:val="%4)"/>
      <w:lvlJc w:val="left"/>
      <w:pPr>
        <w:ind w:left="2520" w:hanging="4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4">
      <w:start w:val="1"/>
      <w:numFmt w:val="lowerRoman"/>
      <w:lvlText w:val="%5)"/>
      <w:lvlJc w:val="left"/>
      <w:pPr>
        <w:ind w:left="2952" w:hanging="432"/>
      </w:pPr>
      <w:rPr>
        <w:rFonts w:ascii="Times New Roman" w:hAnsi="Times New Roman" w:cs="Times New Roman" w:hint="default"/>
        <w:sz w:val="24"/>
      </w:rPr>
    </w:lvl>
    <w:lvl w:ilvl="5">
      <w:start w:val="1"/>
      <w:numFmt w:val="bullet"/>
      <w:lvlText w:val="▪"/>
      <w:lvlJc w:val="left"/>
      <w:pPr>
        <w:ind w:left="3312" w:hanging="360"/>
      </w:pPr>
      <w:rPr>
        <w:rFonts w:ascii="Times New Roman" w:hAnsi="Times New Roman" w:cs="Times New Roman" w:hint="default"/>
      </w:rPr>
    </w:lvl>
    <w:lvl w:ilvl="6">
      <w:numFmt w:val="none"/>
      <w:lvlText w:val=""/>
      <w:lvlJc w:val="left"/>
      <w:pPr>
        <w:ind w:left="7371" w:hanging="576"/>
      </w:pPr>
    </w:lvl>
    <w:lvl w:ilvl="7">
      <w:numFmt w:val="none"/>
      <w:lvlText w:val=""/>
      <w:lvlJc w:val="left"/>
      <w:pPr>
        <w:ind w:left="8488" w:hanging="576"/>
      </w:pPr>
    </w:lvl>
    <w:lvl w:ilvl="8">
      <w:numFmt w:val="none"/>
      <w:lvlText w:val=""/>
      <w:lvlJc w:val="left"/>
      <w:pPr>
        <w:ind w:left="9605" w:hanging="576"/>
      </w:pPr>
    </w:lvl>
  </w:abstractNum>
  <w:abstractNum w:abstractNumId="1" w15:restartNumberingAfterBreak="0">
    <w:nsid w:val="15E34983"/>
    <w:multiLevelType w:val="hybridMultilevel"/>
    <w:tmpl w:val="CE4CBDD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0C00BE"/>
    <w:multiLevelType w:val="hybridMultilevel"/>
    <w:tmpl w:val="FD10F9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E25DD9"/>
    <w:multiLevelType w:val="multilevel"/>
    <w:tmpl w:val="EA94F410"/>
    <w:lvl w:ilvl="0">
      <w:start w:val="1"/>
      <w:numFmt w:val="upperLetter"/>
      <w:lvlText w:val="%1."/>
      <w:lvlJc w:val="left"/>
      <w:pPr>
        <w:ind w:left="1224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1">
      <w:start w:val="1"/>
      <w:numFmt w:val="decimal"/>
      <w:lvlText w:val="%2."/>
      <w:lvlJc w:val="left"/>
      <w:pPr>
        <w:ind w:left="1656" w:hanging="432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2">
      <w:start w:val="1"/>
      <w:numFmt w:val="lowerLetter"/>
      <w:lvlText w:val="%3)"/>
      <w:lvlJc w:val="left"/>
      <w:pPr>
        <w:ind w:left="2088" w:hanging="4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3">
      <w:start w:val="1"/>
      <w:numFmt w:val="decimal"/>
      <w:lvlText w:val="%4)"/>
      <w:lvlJc w:val="left"/>
      <w:pPr>
        <w:ind w:left="2520" w:hanging="4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4">
      <w:start w:val="1"/>
      <w:numFmt w:val="lowerRoman"/>
      <w:lvlText w:val="%5)"/>
      <w:lvlJc w:val="left"/>
      <w:pPr>
        <w:ind w:left="2952" w:hanging="432"/>
      </w:pPr>
      <w:rPr>
        <w:rFonts w:ascii="Times New Roman" w:hAnsi="Times New Roman" w:cs="Times New Roman" w:hint="default"/>
        <w:sz w:val="24"/>
      </w:rPr>
    </w:lvl>
    <w:lvl w:ilvl="5">
      <w:start w:val="1"/>
      <w:numFmt w:val="bullet"/>
      <w:lvlText w:val="▪"/>
      <w:lvlJc w:val="left"/>
      <w:pPr>
        <w:ind w:left="3312" w:hanging="360"/>
      </w:pPr>
      <w:rPr>
        <w:rFonts w:ascii="Times New Roman" w:hAnsi="Times New Roman" w:cs="Times New Roman" w:hint="default"/>
      </w:rPr>
    </w:lvl>
    <w:lvl w:ilvl="6">
      <w:numFmt w:val="none"/>
      <w:lvlText w:val=""/>
      <w:lvlJc w:val="left"/>
      <w:pPr>
        <w:ind w:left="7371" w:hanging="576"/>
      </w:pPr>
    </w:lvl>
    <w:lvl w:ilvl="7">
      <w:numFmt w:val="none"/>
      <w:lvlText w:val=""/>
      <w:lvlJc w:val="left"/>
      <w:pPr>
        <w:ind w:left="8488" w:hanging="576"/>
      </w:pPr>
    </w:lvl>
    <w:lvl w:ilvl="8">
      <w:numFmt w:val="none"/>
      <w:lvlText w:val=""/>
      <w:lvlJc w:val="left"/>
      <w:pPr>
        <w:ind w:left="9605" w:hanging="576"/>
      </w:pPr>
    </w:lvl>
  </w:abstractNum>
  <w:abstractNum w:abstractNumId="4" w15:restartNumberingAfterBreak="0">
    <w:nsid w:val="379E7330"/>
    <w:multiLevelType w:val="multilevel"/>
    <w:tmpl w:val="431A994E"/>
    <w:lvl w:ilvl="0">
      <w:start w:val="1"/>
      <w:numFmt w:val="upperLetter"/>
      <w:lvlText w:val="%1."/>
      <w:lvlJc w:val="left"/>
      <w:pPr>
        <w:ind w:left="1224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1">
      <w:start w:val="1"/>
      <w:numFmt w:val="decimal"/>
      <w:lvlText w:val="%2."/>
      <w:lvlJc w:val="left"/>
      <w:pPr>
        <w:ind w:left="1656" w:hanging="432"/>
      </w:pPr>
      <w:rPr>
        <w:rFonts w:ascii="Arial" w:eastAsia="Times New Roman" w:hAnsi="Arial" w:cs="Arial" w:hint="default"/>
        <w:b w:val="0"/>
        <w:bCs w:val="0"/>
        <w:i w:val="0"/>
        <w:iCs w:val="0"/>
        <w:color w:val="FF0000"/>
        <w:spacing w:val="0"/>
        <w:w w:val="100"/>
        <w:sz w:val="24"/>
        <w:szCs w:val="24"/>
      </w:rPr>
    </w:lvl>
    <w:lvl w:ilvl="2">
      <w:start w:val="1"/>
      <w:numFmt w:val="lowerLetter"/>
      <w:lvlText w:val="%3)"/>
      <w:lvlJc w:val="left"/>
      <w:pPr>
        <w:ind w:left="2088" w:hanging="4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3">
      <w:start w:val="1"/>
      <w:numFmt w:val="decimal"/>
      <w:lvlText w:val="%4)"/>
      <w:lvlJc w:val="left"/>
      <w:pPr>
        <w:ind w:left="2520" w:hanging="4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4">
      <w:start w:val="1"/>
      <w:numFmt w:val="lowerRoman"/>
      <w:lvlText w:val="%5)"/>
      <w:lvlJc w:val="left"/>
      <w:pPr>
        <w:ind w:left="2952" w:hanging="432"/>
      </w:pPr>
      <w:rPr>
        <w:rFonts w:ascii="Times New Roman" w:hAnsi="Times New Roman" w:cs="Times New Roman" w:hint="default"/>
        <w:sz w:val="24"/>
      </w:rPr>
    </w:lvl>
    <w:lvl w:ilvl="5">
      <w:start w:val="1"/>
      <w:numFmt w:val="bullet"/>
      <w:lvlText w:val="▪"/>
      <w:lvlJc w:val="left"/>
      <w:pPr>
        <w:ind w:left="3312" w:hanging="360"/>
      </w:pPr>
      <w:rPr>
        <w:rFonts w:ascii="Times New Roman" w:hAnsi="Times New Roman" w:cs="Times New Roman" w:hint="default"/>
      </w:rPr>
    </w:lvl>
    <w:lvl w:ilvl="6">
      <w:numFmt w:val="none"/>
      <w:lvlText w:val=""/>
      <w:lvlJc w:val="left"/>
      <w:pPr>
        <w:ind w:left="7371" w:hanging="576"/>
      </w:pPr>
    </w:lvl>
    <w:lvl w:ilvl="7">
      <w:numFmt w:val="none"/>
      <w:lvlText w:val=""/>
      <w:lvlJc w:val="left"/>
      <w:pPr>
        <w:ind w:left="8488" w:hanging="576"/>
      </w:pPr>
    </w:lvl>
    <w:lvl w:ilvl="8">
      <w:numFmt w:val="none"/>
      <w:lvlText w:val=""/>
      <w:lvlJc w:val="left"/>
      <w:pPr>
        <w:ind w:left="9605" w:hanging="576"/>
      </w:pPr>
    </w:lvl>
  </w:abstractNum>
  <w:abstractNum w:abstractNumId="5" w15:restartNumberingAfterBreak="0">
    <w:nsid w:val="616B1D07"/>
    <w:multiLevelType w:val="multilevel"/>
    <w:tmpl w:val="EA94F410"/>
    <w:lvl w:ilvl="0">
      <w:start w:val="1"/>
      <w:numFmt w:val="upperLetter"/>
      <w:lvlText w:val="%1."/>
      <w:lvlJc w:val="left"/>
      <w:pPr>
        <w:ind w:left="1224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1">
      <w:start w:val="1"/>
      <w:numFmt w:val="decimal"/>
      <w:lvlText w:val="%2."/>
      <w:lvlJc w:val="left"/>
      <w:pPr>
        <w:ind w:left="1656" w:hanging="432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2">
      <w:start w:val="1"/>
      <w:numFmt w:val="lowerLetter"/>
      <w:lvlText w:val="%3)"/>
      <w:lvlJc w:val="left"/>
      <w:pPr>
        <w:ind w:left="2088" w:hanging="4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3">
      <w:start w:val="1"/>
      <w:numFmt w:val="decimal"/>
      <w:lvlText w:val="%4)"/>
      <w:lvlJc w:val="left"/>
      <w:pPr>
        <w:ind w:left="2520" w:hanging="4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4">
      <w:start w:val="1"/>
      <w:numFmt w:val="lowerRoman"/>
      <w:lvlText w:val="%5)"/>
      <w:lvlJc w:val="left"/>
      <w:pPr>
        <w:ind w:left="2952" w:hanging="432"/>
      </w:pPr>
      <w:rPr>
        <w:rFonts w:ascii="Times New Roman" w:hAnsi="Times New Roman" w:cs="Times New Roman" w:hint="default"/>
        <w:sz w:val="24"/>
      </w:rPr>
    </w:lvl>
    <w:lvl w:ilvl="5">
      <w:start w:val="1"/>
      <w:numFmt w:val="bullet"/>
      <w:lvlText w:val="▪"/>
      <w:lvlJc w:val="left"/>
      <w:pPr>
        <w:ind w:left="3312" w:hanging="360"/>
      </w:pPr>
      <w:rPr>
        <w:rFonts w:ascii="Times New Roman" w:hAnsi="Times New Roman" w:cs="Times New Roman" w:hint="default"/>
      </w:rPr>
    </w:lvl>
    <w:lvl w:ilvl="6">
      <w:numFmt w:val="none"/>
      <w:lvlText w:val=""/>
      <w:lvlJc w:val="left"/>
      <w:pPr>
        <w:ind w:left="7371" w:hanging="576"/>
      </w:pPr>
    </w:lvl>
    <w:lvl w:ilvl="7">
      <w:numFmt w:val="none"/>
      <w:lvlText w:val=""/>
      <w:lvlJc w:val="left"/>
      <w:pPr>
        <w:ind w:left="8488" w:hanging="576"/>
      </w:pPr>
    </w:lvl>
    <w:lvl w:ilvl="8">
      <w:numFmt w:val="none"/>
      <w:lvlText w:val=""/>
      <w:lvlJc w:val="left"/>
      <w:pPr>
        <w:ind w:left="9605" w:hanging="576"/>
      </w:pPr>
    </w:lvl>
  </w:abstractNum>
  <w:abstractNum w:abstractNumId="6" w15:restartNumberingAfterBreak="0">
    <w:nsid w:val="71B62CC3"/>
    <w:multiLevelType w:val="multilevel"/>
    <w:tmpl w:val="EA94F410"/>
    <w:lvl w:ilvl="0">
      <w:start w:val="1"/>
      <w:numFmt w:val="upperLetter"/>
      <w:lvlText w:val="%1."/>
      <w:lvlJc w:val="left"/>
      <w:pPr>
        <w:ind w:left="1224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1">
      <w:start w:val="1"/>
      <w:numFmt w:val="decimal"/>
      <w:lvlText w:val="%2."/>
      <w:lvlJc w:val="left"/>
      <w:pPr>
        <w:ind w:left="1656" w:hanging="432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2">
      <w:start w:val="1"/>
      <w:numFmt w:val="lowerLetter"/>
      <w:lvlText w:val="%3)"/>
      <w:lvlJc w:val="left"/>
      <w:pPr>
        <w:ind w:left="2088" w:hanging="4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3">
      <w:start w:val="1"/>
      <w:numFmt w:val="decimal"/>
      <w:lvlText w:val="%4)"/>
      <w:lvlJc w:val="left"/>
      <w:pPr>
        <w:ind w:left="2520" w:hanging="4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4">
      <w:start w:val="1"/>
      <w:numFmt w:val="lowerRoman"/>
      <w:lvlText w:val="%5)"/>
      <w:lvlJc w:val="left"/>
      <w:pPr>
        <w:ind w:left="2952" w:hanging="432"/>
      </w:pPr>
      <w:rPr>
        <w:rFonts w:ascii="Times New Roman" w:hAnsi="Times New Roman" w:cs="Times New Roman" w:hint="default"/>
        <w:sz w:val="24"/>
      </w:rPr>
    </w:lvl>
    <w:lvl w:ilvl="5">
      <w:start w:val="1"/>
      <w:numFmt w:val="bullet"/>
      <w:lvlText w:val="▪"/>
      <w:lvlJc w:val="left"/>
      <w:pPr>
        <w:ind w:left="3312" w:hanging="360"/>
      </w:pPr>
      <w:rPr>
        <w:rFonts w:ascii="Times New Roman" w:hAnsi="Times New Roman" w:cs="Times New Roman" w:hint="default"/>
      </w:rPr>
    </w:lvl>
    <w:lvl w:ilvl="6">
      <w:numFmt w:val="none"/>
      <w:lvlText w:val=""/>
      <w:lvlJc w:val="left"/>
      <w:pPr>
        <w:ind w:left="7371" w:hanging="576"/>
      </w:pPr>
    </w:lvl>
    <w:lvl w:ilvl="7">
      <w:numFmt w:val="none"/>
      <w:lvlText w:val=""/>
      <w:lvlJc w:val="left"/>
      <w:pPr>
        <w:ind w:left="8488" w:hanging="576"/>
      </w:pPr>
    </w:lvl>
    <w:lvl w:ilvl="8">
      <w:numFmt w:val="none"/>
      <w:lvlText w:val=""/>
      <w:lvlJc w:val="left"/>
      <w:pPr>
        <w:ind w:left="9605" w:hanging="576"/>
      </w:pPr>
    </w:lvl>
  </w:abstractNum>
  <w:num w:numId="1" w16cid:durableId="99680965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2" w16cid:durableId="190016438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3" w16cid:durableId="21382596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4" w16cid:durableId="6387274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5" w16cid:durableId="1870332383">
    <w:abstractNumId w:val="6"/>
  </w:num>
  <w:num w:numId="6" w16cid:durableId="827553045">
    <w:abstractNumId w:val="1"/>
  </w:num>
  <w:num w:numId="7" w16cid:durableId="12416757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0F7"/>
    <w:rsid w:val="000571E5"/>
    <w:rsid w:val="001158AE"/>
    <w:rsid w:val="004619C7"/>
    <w:rsid w:val="005570F7"/>
    <w:rsid w:val="005C5BAA"/>
    <w:rsid w:val="007468BB"/>
    <w:rsid w:val="00B81996"/>
    <w:rsid w:val="00C664A0"/>
    <w:rsid w:val="00CD7BB6"/>
    <w:rsid w:val="00DF73CD"/>
    <w:rsid w:val="00E1594F"/>
    <w:rsid w:val="00E315F1"/>
    <w:rsid w:val="00F40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B6098"/>
  <w15:chartTrackingRefBased/>
  <w15:docId w15:val="{B90A3E27-6AE6-4436-9433-9EEBBDD93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70F7"/>
    <w:pPr>
      <w:spacing w:line="256" w:lineRule="auto"/>
    </w:pPr>
    <w:rPr>
      <w:rFonts w:ascii="Arial" w:hAnsi="Arial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70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70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70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70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70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70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70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70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70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70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70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70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70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70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70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70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70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70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70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70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70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70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70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70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70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70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70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70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70F7"/>
    <w:rPr>
      <w:b/>
      <w:bCs/>
      <w:smallCaps/>
      <w:color w:val="0F4761" w:themeColor="accent1" w:themeShade="BF"/>
      <w:spacing w:val="5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70F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70F7"/>
    <w:rPr>
      <w:rFonts w:ascii="Times New Roman" w:eastAsia="Times New Roman" w:hAnsi="Times New Roman" w:cs="Times New Roman"/>
      <w:bCs/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5570F7"/>
    <w:rPr>
      <w:sz w:val="16"/>
      <w:szCs w:val="16"/>
    </w:rPr>
  </w:style>
  <w:style w:type="table" w:styleId="TableGrid">
    <w:name w:val="Table Grid"/>
    <w:basedOn w:val="TableNormal"/>
    <w:uiPriority w:val="39"/>
    <w:rsid w:val="005570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82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554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Ryen Hirata</dc:creator>
  <cp:keywords/>
  <dc:description/>
  <cp:lastModifiedBy>Ryen Hirata</cp:lastModifiedBy>
  <cp:revision>1</cp:revision>
  <dcterms:created xsi:type="dcterms:W3CDTF">2025-05-12T18:29:00Z</dcterms:created>
  <dcterms:modified xsi:type="dcterms:W3CDTF">2025-05-12T20:01:00Z</dcterms:modified>
</cp:coreProperties>
</file>